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4" w:rsidRDefault="004B52F8">
      <w:pPr>
        <w:tabs>
          <w:tab w:val="left" w:pos="9633"/>
          <w:tab w:val="left" w:pos="10915"/>
        </w:tabs>
        <w:ind w:left="-142" w:right="947" w:hanging="283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114300" distR="114300">
            <wp:extent cx="5740400" cy="8382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884" w:rsidRDefault="00CB0884">
      <w:pPr>
        <w:ind w:right="947"/>
        <w:rPr>
          <w:sz w:val="24"/>
          <w:szCs w:val="24"/>
        </w:rPr>
      </w:pPr>
    </w:p>
    <w:p w:rsidR="00CB0884" w:rsidRDefault="00CB0884">
      <w:pPr>
        <w:ind w:right="1487"/>
        <w:jc w:val="both"/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4B52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GODIŠNJI PLAN I PROGRAM RADA</w:t>
      </w:r>
    </w:p>
    <w:p w:rsidR="00CB0884" w:rsidRDefault="00CB0884">
      <w:pPr>
        <w:jc w:val="center"/>
        <w:rPr>
          <w:sz w:val="32"/>
          <w:szCs w:val="32"/>
        </w:rPr>
      </w:pPr>
    </w:p>
    <w:p w:rsidR="00CB0884" w:rsidRDefault="004B52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ZA</w:t>
      </w:r>
    </w:p>
    <w:p w:rsidR="00CB0884" w:rsidRDefault="00CB0884">
      <w:pPr>
        <w:jc w:val="center"/>
        <w:rPr>
          <w:sz w:val="32"/>
          <w:szCs w:val="32"/>
        </w:rPr>
      </w:pPr>
    </w:p>
    <w:p w:rsidR="00CB0884" w:rsidRDefault="004B52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ŠKOLSKU 2022./2023. GODINU</w:t>
      </w:r>
    </w:p>
    <w:p w:rsidR="00CB0884" w:rsidRDefault="00CB0884">
      <w:pPr>
        <w:jc w:val="center"/>
        <w:rPr>
          <w:sz w:val="32"/>
          <w:szCs w:val="32"/>
        </w:rPr>
      </w:pPr>
    </w:p>
    <w:p w:rsidR="00CB0884" w:rsidRDefault="00CB0884">
      <w:pPr>
        <w:jc w:val="center"/>
        <w:rPr>
          <w:sz w:val="32"/>
          <w:szCs w:val="32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color w:val="00B050"/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b/>
          <w:sz w:val="24"/>
          <w:szCs w:val="24"/>
        </w:rPr>
      </w:pPr>
    </w:p>
    <w:p w:rsidR="00CB0884" w:rsidRDefault="004B52F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OSNOVNI PODACI O OSNOVNOJ ŠKOLI</w:t>
      </w:r>
    </w:p>
    <w:p w:rsidR="00CB0884" w:rsidRDefault="004B52F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(osobna karta škole)</w:t>
      </w:r>
    </w:p>
    <w:p w:rsidR="00CB0884" w:rsidRDefault="00CB0884">
      <w:pPr>
        <w:jc w:val="center"/>
        <w:rPr>
          <w:sz w:val="24"/>
          <w:szCs w:val="24"/>
        </w:rPr>
      </w:pPr>
    </w:p>
    <w:p w:rsidR="00CB0884" w:rsidRDefault="00CB0884">
      <w:pPr>
        <w:jc w:val="center"/>
        <w:rPr>
          <w:sz w:val="24"/>
          <w:szCs w:val="24"/>
        </w:rPr>
      </w:pPr>
    </w:p>
    <w:tbl>
      <w:tblPr>
        <w:tblStyle w:val="afd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160"/>
        <w:gridCol w:w="504"/>
        <w:gridCol w:w="360"/>
        <w:gridCol w:w="1008"/>
        <w:gridCol w:w="2592"/>
        <w:gridCol w:w="864"/>
      </w:tblGrid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škola-Scuola elementare: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NICOLÒ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(mjesto, ulica, broj):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RIJEKA, MIRKA ČURBEGA 18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 naziv pošte: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51000 RIJEKA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telefona/telefaxa: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051/641-524, 051/645-915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se@os-san-nicolo-ri.skole.hr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Županija: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PRIMORSKO-GORANSKA</w:t>
            </w:r>
          </w:p>
        </w:tc>
      </w:tr>
      <w:tr w:rsidR="00CB0884">
        <w:tc>
          <w:tcPr>
            <w:tcW w:w="4823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 škole</w:t>
            </w:r>
          </w:p>
        </w:tc>
        <w:tc>
          <w:tcPr>
            <w:tcW w:w="4824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3320863</w:t>
            </w:r>
          </w:p>
        </w:tc>
      </w:tr>
      <w:tr w:rsidR="00CB0884">
        <w:tc>
          <w:tcPr>
            <w:tcW w:w="2159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učenika:</w:t>
            </w:r>
          </w:p>
        </w:tc>
        <w:tc>
          <w:tcPr>
            <w:tcW w:w="216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I-IV. razred:</w:t>
            </w:r>
          </w:p>
        </w:tc>
        <w:tc>
          <w:tcPr>
            <w:tcW w:w="864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3600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razrednih odjela I-IV:</w:t>
            </w:r>
          </w:p>
        </w:tc>
        <w:tc>
          <w:tcPr>
            <w:tcW w:w="864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V-VIII. razred:</w:t>
            </w:r>
          </w:p>
        </w:tc>
        <w:tc>
          <w:tcPr>
            <w:tcW w:w="864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600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razrednih odjela V-VIII:</w:t>
            </w:r>
          </w:p>
        </w:tc>
        <w:tc>
          <w:tcPr>
            <w:tcW w:w="864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864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3600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864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B0884">
        <w:tc>
          <w:tcPr>
            <w:tcW w:w="5183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područnih razrednih odjela (škola):</w:t>
            </w:r>
          </w:p>
        </w:tc>
        <w:tc>
          <w:tcPr>
            <w:tcW w:w="4464" w:type="dxa"/>
            <w:gridSpan w:val="3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/</w:t>
            </w:r>
          </w:p>
        </w:tc>
      </w:tr>
      <w:tr w:rsidR="00CB0884">
        <w:tc>
          <w:tcPr>
            <w:tcW w:w="2159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djelatnika:</w:t>
            </w: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učitelja razredne nastave: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učitelja predmetne nastave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učitelji izborne nastave: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učitelji PB na teret Grada: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stručnih suradnika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 ( ½ + ½ )</w:t>
            </w:r>
          </w:p>
        </w:tc>
      </w:tr>
      <w:tr w:rsidR="00CB0884">
        <w:tc>
          <w:tcPr>
            <w:tcW w:w="2159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ostalih djelatnika</w:t>
            </w: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</w:p>
        </w:tc>
      </w:tr>
      <w:tr w:rsidR="00CB0884">
        <w:tc>
          <w:tcPr>
            <w:tcW w:w="2159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 škole:</w:t>
            </w:r>
          </w:p>
        </w:tc>
        <w:tc>
          <w:tcPr>
            <w:tcW w:w="4032" w:type="dxa"/>
            <w:gridSpan w:val="4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BRADASCHIA KOŽUL</w:t>
            </w:r>
          </w:p>
        </w:tc>
      </w:tr>
    </w:tbl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118. Zakona o odgoju i obrazovanju u osnovnoj i srednjoj školi i članka 45. Statuta Osnovne škole-Scuola elementare "San Nicolò" iz Rijeke, Mirka Čurbega 18, Školski odbor na sjednici održanoj </w:t>
      </w:r>
      <w:r w:rsidR="007A0406">
        <w:rPr>
          <w:sz w:val="24"/>
          <w:szCs w:val="24"/>
        </w:rPr>
        <w:t>5</w:t>
      </w:r>
      <w:r>
        <w:rPr>
          <w:sz w:val="24"/>
          <w:szCs w:val="24"/>
        </w:rPr>
        <w:t>. listopada 2022. godine, na prijedlog ravnateljice, a po pribavljenom m</w:t>
      </w:r>
      <w:r w:rsidR="00A36AF4">
        <w:rPr>
          <w:sz w:val="24"/>
          <w:szCs w:val="24"/>
        </w:rPr>
        <w:t xml:space="preserve">išljenju Učiteljskog vijeća od </w:t>
      </w:r>
      <w:r>
        <w:rPr>
          <w:sz w:val="24"/>
          <w:szCs w:val="24"/>
        </w:rPr>
        <w:t>3. listopada 2022</w:t>
      </w:r>
      <w:r w:rsidR="00A36AF4">
        <w:rPr>
          <w:sz w:val="24"/>
          <w:szCs w:val="24"/>
        </w:rPr>
        <w:t xml:space="preserve">. godine i Vijeća roditelja od </w:t>
      </w:r>
      <w:r w:rsidR="007A0406">
        <w:rPr>
          <w:sz w:val="24"/>
          <w:szCs w:val="24"/>
        </w:rPr>
        <w:t>5</w:t>
      </w:r>
      <w:r>
        <w:rPr>
          <w:sz w:val="24"/>
          <w:szCs w:val="24"/>
        </w:rPr>
        <w:t>. listopada 2022. godine donosi</w:t>
      </w:r>
    </w:p>
    <w:p w:rsidR="00CB0884" w:rsidRDefault="004B52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B0884" w:rsidRDefault="00CB0884">
      <w:pPr>
        <w:rPr>
          <w:sz w:val="24"/>
          <w:szCs w:val="24"/>
        </w:rPr>
      </w:pPr>
    </w:p>
    <w:p w:rsidR="00CB0884" w:rsidRDefault="00CB0884">
      <w:pPr>
        <w:rPr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CB0884" w:rsidRDefault="004B52F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GODIŠNJI  PLAN  I  PROGRAM ZA 2022./2023. ŠKOLSKU GODINU</w:t>
      </w:r>
    </w:p>
    <w:p w:rsidR="00CB0884" w:rsidRDefault="00CB0884">
      <w:pPr>
        <w:jc w:val="center"/>
        <w:rPr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CB0884" w:rsidRDefault="00CB0884">
      <w:pPr>
        <w:ind w:right="-27" w:hanging="284"/>
        <w:jc w:val="both"/>
        <w:rPr>
          <w:sz w:val="24"/>
          <w:szCs w:val="24"/>
        </w:rPr>
      </w:pPr>
    </w:p>
    <w:p w:rsidR="00CB0884" w:rsidRDefault="00CB0884">
      <w:pPr>
        <w:ind w:right="-27" w:hanging="284"/>
        <w:jc w:val="both"/>
        <w:rPr>
          <w:sz w:val="24"/>
          <w:szCs w:val="24"/>
        </w:rPr>
      </w:pPr>
    </w:p>
    <w:p w:rsidR="00CB0884" w:rsidRDefault="00CB0884">
      <w:pPr>
        <w:ind w:right="-27" w:hanging="284"/>
        <w:jc w:val="both"/>
        <w:rPr>
          <w:sz w:val="24"/>
          <w:szCs w:val="24"/>
        </w:rPr>
        <w:sectPr w:rsidR="00CB0884">
          <w:footerReference w:type="defaul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UVJETI RADA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1.1. PODACI O ŠKOLSKOM PODRUČJU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Kao i proteklih školskih godina u hrvatskim odjelima upisana su djeca koja stanuju uglavnom u neposrednoj blizini škole.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Upis djece u odjele na talijanskom jeziku razlikuje se jer se u te odjele upisuju djeca iz cijelog zapadnog dijela grada i okolnih gradova: Opatije, Lovrana, Ike, Ičića, Viškova, Matulja i Kastva. Prometna povezanost zadovoljava potrebe učenika putnika. U strukturi učenika zastupljeni su svi društveni slojevi.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 PROSTORNI UVJETI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1.2.1. UNUTRAŠNJI ŠKOLSKI PROSTORI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Škola je izgrađena 1931. godine po tadašnjim normativima, zdrave i čvrste konstrukcije, što i danas zadovoljava. Stalnim održavanjem te promjenama namjene prostora, nastoji se održati funkcionalnost škole.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raspolaže sa 13 učionica.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Dvorana za tjelesno-zdravstvenu kulturu zadovoljava potrebe razredne nastave, ali ne i predmetne. Taj se nedostatak rješava koristeći, što je više moguće, školsko dvorište.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1.2.2. PLAN OBNOVE, ADAPTACIJE, DOGRADNJE I IZGRADNJE NOVOG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PROSTORA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Zbog sve većeg broja učenika u razrednim odjelima s nastavom na talijanskom jeziku i velike potrebe za većim učionicama, planira se gradnja dviju većih učionica na istočnom krilu zgrade, te još dvije na zapadnom dijelu, kako to dozvoljava postojeća izgrađenost toga dijela.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1.3. STANJE ŠKOLSKOG OKOLIŠA I PLAN UREĐIVANJA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zelene površine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djelomično zadovoljava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igralište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1 575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djelomično zadovoljava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Kako u krugu škole ne postoji prostor za rekreaciju, djeca i mladež okolnih zgrada koriste igralište za igru i sastajalište. Takovo zadržavanje i okupljanje na prostoru školskog igrališta uzrokuje razne, ponekad i velike štete, kao što su između ostalog grafiti na fasadi škole, oštećena ograda i devastirana stabla i raslinje. Zahvaljujući videonadzoru vanjskog dijela škole, smanjila su se oštećenja te nepoželjna zadržavanja u krugu škole.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Dio zelenih površina stepenasto je uređeno, gradnjom malih kamenih zidića. Učitelji i viših i nižih razreda te produženog boravka će ove godine redovito održavati školski vrt, kao jednu zdravo psihofizičku aktivnost. Zasađene su uglavnom primorske biljke.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ZAPOSLENI DJELATNICI U ŠKOLI U ŠKOLSKOJ 2021./2022. GODINI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PODACI O UČITELJIMA</w:t>
      </w: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e"/>
        <w:tblW w:w="4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418"/>
      </w:tblGrid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  <w:p w:rsidR="00A9447F" w:rsidRDefault="00A9447F">
            <w:pPr>
              <w:rPr>
                <w:sz w:val="22"/>
                <w:szCs w:val="22"/>
              </w:rPr>
            </w:pPr>
          </w:p>
          <w:p w:rsidR="00A9447F" w:rsidRDefault="00A944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</w:t>
            </w:r>
          </w:p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koji</w:t>
            </w:r>
          </w:p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predaje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Melita Adany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Lanča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Žitko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 Koraca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Šikić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Jurčić-Bakarčić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Tašana Bobanović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Sabrina Maričić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 w:rsidP="001968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Anamaria </w:t>
            </w:r>
            <w:r w:rsidR="00196838">
              <w:rPr>
                <w:sz w:val="22"/>
                <w:szCs w:val="22"/>
              </w:rPr>
              <w:t>Basara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A9447F" w:rsidTr="00A9447F">
        <w:trPr>
          <w:trHeight w:val="79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</w:p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Mijatović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ind w:right="-212"/>
              <w:rPr>
                <w:sz w:val="22"/>
                <w:szCs w:val="22"/>
              </w:rPr>
            </w:pPr>
          </w:p>
          <w:p w:rsidR="00A9447F" w:rsidRDefault="00A9447F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 i talijanski kao strani jezik</w:t>
            </w:r>
          </w:p>
        </w:tc>
      </w:tr>
      <w:tr w:rsidR="00A9447F" w:rsidTr="00A9447F">
        <w:trPr>
          <w:trHeight w:val="79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Dajana Hajdu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Vrbaški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talijan.j. kao mater.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Defranza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hrvat.jez.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Anastazija Soldan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engl. j. i španj.j.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Tomšić Dubrović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engl. j.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Sandra Srdoč-Marmilić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matem.fiz.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Jurišević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 w:rsidP="00196838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zemljopis </w:t>
            </w:r>
          </w:p>
        </w:tc>
      </w:tr>
      <w:tr w:rsidR="00A9447F" w:rsidTr="00A9447F">
        <w:trPr>
          <w:trHeight w:val="608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Nika Jelić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Priroda, biolog</w:t>
            </w:r>
            <w:bookmarkStart w:id="1" w:name="_GoBack"/>
            <w:bookmarkEnd w:id="1"/>
            <w:r>
              <w:rPr>
                <w:sz w:val="22"/>
                <w:szCs w:val="22"/>
              </w:rPr>
              <w:t>ija, kemija</w:t>
            </w:r>
          </w:p>
        </w:tc>
      </w:tr>
      <w:tr w:rsidR="00A9447F" w:rsidTr="00A9447F">
        <w:tc>
          <w:tcPr>
            <w:tcW w:w="2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Živković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Paškov Vukojević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likov.kult.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Kristan Pensa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Šubat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glaz.kult.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</w:p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Radoslav Tičić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Cucančić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tehn.kult.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Jurić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Kiš Badurina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Katica Dessardo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Nevena Žegarac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Tomac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  <w:tr w:rsidR="00A9447F" w:rsidTr="00A9447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Anamaria-Gabriela Krmek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7F" w:rsidRDefault="00A944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Svi učitelji u razrednoj nastavi, imaju potrebnu stručnu spremu za rad u razrednoj nastavi. Prema stupnju stručne spreme prevladava VSS.</w:t>
      </w:r>
    </w:p>
    <w:p w:rsidR="00CB0884" w:rsidRDefault="00CB0884">
      <w:pPr>
        <w:jc w:val="both"/>
        <w:rPr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9447F" w:rsidRDefault="00A9447F">
      <w:pPr>
        <w:jc w:val="both"/>
        <w:rPr>
          <w:b/>
          <w:sz w:val="24"/>
          <w:szCs w:val="24"/>
        </w:rPr>
      </w:pPr>
    </w:p>
    <w:p w:rsidR="00A9447F" w:rsidRDefault="00A9447F">
      <w:pPr>
        <w:jc w:val="both"/>
        <w:rPr>
          <w:b/>
          <w:sz w:val="24"/>
          <w:szCs w:val="24"/>
        </w:rPr>
      </w:pPr>
    </w:p>
    <w:p w:rsidR="00A9447F" w:rsidRDefault="00A9447F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A36AF4" w:rsidRDefault="00A36AF4">
      <w:pPr>
        <w:jc w:val="both"/>
        <w:rPr>
          <w:b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2.2. PODACI O RAVNATELJU I STRUČNIM SURADNICIMA</w:t>
      </w: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f"/>
        <w:tblW w:w="3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334"/>
      </w:tblGrid>
      <w:tr w:rsidR="00A9447F" w:rsidTr="00A9447F">
        <w:trPr>
          <w:cantSplit/>
          <w:trHeight w:val="1700"/>
        </w:trPr>
        <w:tc>
          <w:tcPr>
            <w:tcW w:w="2459" w:type="dxa"/>
            <w:vAlign w:val="center"/>
          </w:tcPr>
          <w:p w:rsidR="00A9447F" w:rsidRDefault="00A9447F">
            <w:pPr>
              <w:jc w:val="center"/>
            </w:pPr>
            <w:r>
              <w:rPr>
                <w:b/>
              </w:rPr>
              <w:t>Ime i prezime</w:t>
            </w:r>
          </w:p>
        </w:tc>
        <w:tc>
          <w:tcPr>
            <w:tcW w:w="1334" w:type="dxa"/>
            <w:vAlign w:val="center"/>
          </w:tcPr>
          <w:p w:rsidR="00A9447F" w:rsidRDefault="00A9447F">
            <w:pPr>
              <w:jc w:val="center"/>
            </w:pPr>
            <w:r>
              <w:rPr>
                <w:b/>
              </w:rPr>
              <w:t>Radno mjesto</w:t>
            </w:r>
          </w:p>
        </w:tc>
      </w:tr>
      <w:tr w:rsidR="00A9447F" w:rsidTr="00A9447F">
        <w:trPr>
          <w:trHeight w:val="602"/>
        </w:trPr>
        <w:tc>
          <w:tcPr>
            <w:tcW w:w="2459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Bradaschia Kožul</w:t>
            </w:r>
          </w:p>
        </w:tc>
        <w:tc>
          <w:tcPr>
            <w:tcW w:w="1334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A9447F" w:rsidTr="00A9447F">
        <w:trPr>
          <w:trHeight w:val="602"/>
        </w:trPr>
        <w:tc>
          <w:tcPr>
            <w:tcW w:w="2459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Bakotić-Šepić</w:t>
            </w:r>
          </w:p>
        </w:tc>
        <w:tc>
          <w:tcPr>
            <w:tcW w:w="1334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A9447F" w:rsidTr="00A9447F">
        <w:trPr>
          <w:trHeight w:val="1807"/>
        </w:trPr>
        <w:tc>
          <w:tcPr>
            <w:tcW w:w="2459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Jelčić Kovačević</w:t>
            </w:r>
          </w:p>
        </w:tc>
        <w:tc>
          <w:tcPr>
            <w:tcW w:w="1334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</w:t>
            </w: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tbl>
      <w:tblPr>
        <w:tblStyle w:val="aff0"/>
        <w:tblW w:w="51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693"/>
      </w:tblGrid>
      <w:tr w:rsidR="00A9447F" w:rsidTr="00A9447F">
        <w:trPr>
          <w:trHeight w:val="903"/>
        </w:trPr>
        <w:tc>
          <w:tcPr>
            <w:tcW w:w="2468" w:type="dxa"/>
          </w:tcPr>
          <w:p w:rsidR="00A9447F" w:rsidRDefault="00A9447F">
            <w:pPr>
              <w:jc w:val="center"/>
            </w:pPr>
            <w:r>
              <w:rPr>
                <w:b/>
              </w:rPr>
              <w:t>Ime i prezime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</w:pPr>
            <w:r>
              <w:rPr>
                <w:b/>
              </w:rPr>
              <w:t>Radno</w:t>
            </w:r>
          </w:p>
          <w:p w:rsidR="00A9447F" w:rsidRDefault="00A9447F">
            <w:pPr>
              <w:jc w:val="center"/>
            </w:pPr>
            <w:r>
              <w:rPr>
                <w:b/>
              </w:rPr>
              <w:t xml:space="preserve"> mjesto</w:t>
            </w:r>
          </w:p>
        </w:tc>
      </w:tr>
      <w:tr w:rsidR="00A9447F" w:rsidTr="00A9447F">
        <w:trPr>
          <w:trHeight w:val="369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Matijević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A9447F" w:rsidTr="00A9447F">
        <w:trPr>
          <w:trHeight w:val="369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Doriana Andrić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Vod.računovod.</w:t>
            </w:r>
          </w:p>
        </w:tc>
      </w:tr>
      <w:tr w:rsidR="00A9447F" w:rsidTr="00A9447F">
        <w:trPr>
          <w:trHeight w:val="369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Kuridža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Kuharica</w:t>
            </w:r>
          </w:p>
        </w:tc>
      </w:tr>
      <w:tr w:rsidR="00A9447F" w:rsidTr="00A9447F">
        <w:trPr>
          <w:trHeight w:val="328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Ilić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lož.-pom.teh.rad.</w:t>
            </w:r>
          </w:p>
        </w:tc>
      </w:tr>
      <w:tr w:rsidR="00A9447F" w:rsidTr="00A9447F">
        <w:trPr>
          <w:trHeight w:val="369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Slišković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</w:tr>
      <w:tr w:rsidR="00A9447F" w:rsidTr="00A9447F">
        <w:trPr>
          <w:trHeight w:val="328"/>
        </w:trPr>
        <w:tc>
          <w:tcPr>
            <w:tcW w:w="2468" w:type="dxa"/>
          </w:tcPr>
          <w:p w:rsidR="00A9447F" w:rsidRDefault="00A94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Lukać</w:t>
            </w:r>
          </w:p>
        </w:tc>
        <w:tc>
          <w:tcPr>
            <w:tcW w:w="2693" w:type="dxa"/>
          </w:tcPr>
          <w:p w:rsidR="00A9447F" w:rsidRDefault="00A9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A36AF4" w:rsidRDefault="00A36AF4" w:rsidP="00A36AF4"/>
    <w:p w:rsidR="00CB0884" w:rsidRDefault="004B52F8" w:rsidP="00A36AF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ORGANIZACIJA RADA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3.1. PODACI O UČENICIMA I RAZREDNIM ODJELIMA</w:t>
      </w:r>
    </w:p>
    <w:tbl>
      <w:tblPr>
        <w:tblStyle w:val="aff1"/>
        <w:tblW w:w="92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735"/>
        <w:gridCol w:w="708"/>
        <w:gridCol w:w="709"/>
        <w:gridCol w:w="709"/>
        <w:gridCol w:w="724"/>
        <w:gridCol w:w="236"/>
        <w:gridCol w:w="347"/>
        <w:gridCol w:w="407"/>
        <w:gridCol w:w="540"/>
        <w:gridCol w:w="630"/>
        <w:gridCol w:w="615"/>
        <w:gridCol w:w="15"/>
        <w:gridCol w:w="630"/>
        <w:gridCol w:w="1440"/>
      </w:tblGrid>
      <w:tr w:rsidR="00CB0884">
        <w:trPr>
          <w:trHeight w:val="239"/>
        </w:trPr>
        <w:tc>
          <w:tcPr>
            <w:tcW w:w="820" w:type="dxa"/>
          </w:tcPr>
          <w:p w:rsidR="00CB0884" w:rsidRDefault="00CB0884">
            <w:pPr>
              <w:jc w:val="center"/>
            </w:pPr>
          </w:p>
        </w:tc>
        <w:tc>
          <w:tcPr>
            <w:tcW w:w="7005" w:type="dxa"/>
            <w:gridSpan w:val="13"/>
          </w:tcPr>
          <w:p w:rsidR="00CB0884" w:rsidRDefault="004B52F8">
            <w:pPr>
              <w:jc w:val="center"/>
            </w:pPr>
            <w:r>
              <w:rPr>
                <w:b/>
              </w:rPr>
              <w:t>Broj učenika</w:t>
            </w:r>
          </w:p>
        </w:tc>
        <w:tc>
          <w:tcPr>
            <w:tcW w:w="1440" w:type="dxa"/>
          </w:tcPr>
          <w:p w:rsidR="00CB0884" w:rsidRDefault="00CB0884">
            <w:pPr>
              <w:jc w:val="center"/>
            </w:pPr>
          </w:p>
        </w:tc>
      </w:tr>
      <w:tr w:rsidR="00CB0884">
        <w:trPr>
          <w:cantSplit/>
          <w:trHeight w:val="1520"/>
        </w:trPr>
        <w:tc>
          <w:tcPr>
            <w:tcW w:w="820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735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724" w:type="dxa"/>
            <w:vAlign w:val="center"/>
          </w:tcPr>
          <w:p w:rsidR="00CB0884" w:rsidRDefault="00CB0884">
            <w:pPr>
              <w:ind w:left="113" w:right="113"/>
              <w:jc w:val="center"/>
            </w:pP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s drugih</w:t>
            </w:r>
          </w:p>
        </w:tc>
        <w:tc>
          <w:tcPr>
            <w:tcW w:w="990" w:type="dxa"/>
            <w:gridSpan w:val="3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a) povratnici</w:t>
            </w: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b) prognani</w:t>
            </w:r>
          </w:p>
        </w:tc>
        <w:tc>
          <w:tcPr>
            <w:tcW w:w="1170" w:type="dxa"/>
            <w:gridSpan w:val="2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Putnika</w:t>
            </w:r>
          </w:p>
        </w:tc>
        <w:tc>
          <w:tcPr>
            <w:tcW w:w="1260" w:type="dxa"/>
            <w:gridSpan w:val="3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u boravku</w:t>
            </w:r>
          </w:p>
        </w:tc>
        <w:tc>
          <w:tcPr>
            <w:tcW w:w="1440" w:type="dxa"/>
            <w:vMerge w:val="restart"/>
            <w:vAlign w:val="center"/>
          </w:tcPr>
          <w:p w:rsidR="00CB0884" w:rsidRDefault="00CB0884">
            <w:pPr>
              <w:ind w:left="113" w:right="113"/>
              <w:jc w:val="center"/>
            </w:pP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Ime i prezime</w:t>
            </w: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razrednika</w:t>
            </w:r>
          </w:p>
        </w:tc>
      </w:tr>
      <w:tr w:rsidR="00CB0884">
        <w:trPr>
          <w:cantSplit/>
          <w:trHeight w:val="1763"/>
        </w:trPr>
        <w:tc>
          <w:tcPr>
            <w:tcW w:w="820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Razr.</w:t>
            </w:r>
          </w:p>
        </w:tc>
        <w:tc>
          <w:tcPr>
            <w:tcW w:w="735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učenika</w:t>
            </w:r>
          </w:p>
        </w:tc>
        <w:tc>
          <w:tcPr>
            <w:tcW w:w="708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odjela</w:t>
            </w:r>
          </w:p>
        </w:tc>
        <w:tc>
          <w:tcPr>
            <w:tcW w:w="709" w:type="dxa"/>
            <w:vAlign w:val="center"/>
          </w:tcPr>
          <w:p w:rsidR="00CB0884" w:rsidRDefault="004B52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Djevojčica</w:t>
            </w:r>
          </w:p>
        </w:tc>
        <w:tc>
          <w:tcPr>
            <w:tcW w:w="709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darovitih</w:t>
            </w:r>
          </w:p>
        </w:tc>
        <w:tc>
          <w:tcPr>
            <w:tcW w:w="724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Govornih</w:t>
            </w: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Područja</w:t>
            </w:r>
          </w:p>
          <w:p w:rsidR="00CB0884" w:rsidRDefault="00CB0884">
            <w:pPr>
              <w:ind w:left="113" w:right="113"/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c) izbjegli</w:t>
            </w:r>
          </w:p>
        </w:tc>
        <w:tc>
          <w:tcPr>
            <w:tcW w:w="540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3 do</w:t>
            </w: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5 km</w:t>
            </w:r>
          </w:p>
        </w:tc>
        <w:tc>
          <w:tcPr>
            <w:tcW w:w="630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Preko</w:t>
            </w:r>
          </w:p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5 km</w:t>
            </w:r>
          </w:p>
        </w:tc>
        <w:tc>
          <w:tcPr>
            <w:tcW w:w="630" w:type="dxa"/>
            <w:gridSpan w:val="2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CB</w:t>
            </w:r>
          </w:p>
        </w:tc>
        <w:tc>
          <w:tcPr>
            <w:tcW w:w="630" w:type="dxa"/>
            <w:vAlign w:val="center"/>
          </w:tcPr>
          <w:p w:rsidR="00CB0884" w:rsidRDefault="004B52F8">
            <w:pPr>
              <w:ind w:left="113" w:right="113"/>
              <w:jc w:val="center"/>
            </w:pPr>
            <w:r>
              <w:rPr>
                <w:b/>
              </w:rPr>
              <w:t>PB</w:t>
            </w:r>
          </w:p>
        </w:tc>
        <w:tc>
          <w:tcPr>
            <w:tcW w:w="1440" w:type="dxa"/>
            <w:vMerge/>
            <w:vAlign w:val="center"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884">
        <w:trPr>
          <w:trHeight w:val="59"/>
        </w:trPr>
        <w:tc>
          <w:tcPr>
            <w:tcW w:w="820" w:type="dxa"/>
          </w:tcPr>
          <w:p w:rsidR="00CB0884" w:rsidRDefault="00CB0884">
            <w:pPr>
              <w:jc w:val="center"/>
            </w:pPr>
          </w:p>
        </w:tc>
        <w:tc>
          <w:tcPr>
            <w:tcW w:w="735" w:type="dxa"/>
          </w:tcPr>
          <w:p w:rsidR="00CB0884" w:rsidRDefault="00CB0884">
            <w:pPr>
              <w:jc w:val="center"/>
            </w:pPr>
          </w:p>
        </w:tc>
        <w:tc>
          <w:tcPr>
            <w:tcW w:w="708" w:type="dxa"/>
          </w:tcPr>
          <w:p w:rsidR="00CB0884" w:rsidRDefault="00CB0884">
            <w:pPr>
              <w:jc w:val="center"/>
            </w:pPr>
          </w:p>
        </w:tc>
        <w:tc>
          <w:tcPr>
            <w:tcW w:w="709" w:type="dxa"/>
          </w:tcPr>
          <w:p w:rsidR="00CB0884" w:rsidRDefault="00CB0884">
            <w:pPr>
              <w:jc w:val="center"/>
            </w:pPr>
          </w:p>
        </w:tc>
        <w:tc>
          <w:tcPr>
            <w:tcW w:w="709" w:type="dxa"/>
          </w:tcPr>
          <w:p w:rsidR="00CB0884" w:rsidRDefault="00CB0884">
            <w:pPr>
              <w:jc w:val="center"/>
            </w:pPr>
          </w:p>
        </w:tc>
        <w:tc>
          <w:tcPr>
            <w:tcW w:w="724" w:type="dxa"/>
          </w:tcPr>
          <w:p w:rsidR="00CB0884" w:rsidRDefault="00CB0884">
            <w:pPr>
              <w:jc w:val="center"/>
            </w:pPr>
          </w:p>
        </w:tc>
        <w:tc>
          <w:tcPr>
            <w:tcW w:w="236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CB0884" w:rsidRDefault="00CB0884">
            <w:pPr>
              <w:jc w:val="center"/>
              <w:rPr>
                <w:color w:val="0070C0"/>
              </w:rPr>
            </w:pPr>
          </w:p>
        </w:tc>
        <w:tc>
          <w:tcPr>
            <w:tcW w:w="630" w:type="dxa"/>
          </w:tcPr>
          <w:p w:rsidR="00CB0884" w:rsidRDefault="00CB0884">
            <w:pPr>
              <w:jc w:val="center"/>
              <w:rPr>
                <w:color w:val="0070C0"/>
              </w:rPr>
            </w:pPr>
          </w:p>
        </w:tc>
        <w:tc>
          <w:tcPr>
            <w:tcW w:w="615" w:type="dxa"/>
          </w:tcPr>
          <w:p w:rsidR="00CB0884" w:rsidRDefault="00CB0884">
            <w:pPr>
              <w:jc w:val="center"/>
              <w:rPr>
                <w:color w:val="0070C0"/>
              </w:rPr>
            </w:pPr>
          </w:p>
        </w:tc>
        <w:tc>
          <w:tcPr>
            <w:tcW w:w="645" w:type="dxa"/>
            <w:gridSpan w:val="2"/>
          </w:tcPr>
          <w:p w:rsidR="00CB0884" w:rsidRDefault="00CB0884">
            <w:pPr>
              <w:jc w:val="center"/>
              <w:rPr>
                <w:color w:val="0070C0"/>
              </w:rPr>
            </w:pPr>
          </w:p>
        </w:tc>
        <w:tc>
          <w:tcPr>
            <w:tcW w:w="1440" w:type="dxa"/>
          </w:tcPr>
          <w:p w:rsidR="00CB0884" w:rsidRDefault="00CB0884">
            <w:pPr>
              <w:jc w:val="center"/>
              <w:rPr>
                <w:color w:val="FF0000"/>
              </w:rPr>
            </w:pPr>
          </w:p>
        </w:tc>
      </w:tr>
      <w:tr w:rsidR="00CB0884">
        <w:trPr>
          <w:trHeight w:val="615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Maričić, Lanča</w:t>
            </w:r>
          </w:p>
        </w:tc>
      </w:tr>
      <w:tr w:rsidR="00CB0884">
        <w:trPr>
          <w:trHeight w:val="615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Bobanović, Adany</w:t>
            </w:r>
          </w:p>
        </w:tc>
      </w:tr>
      <w:tr w:rsidR="00CB0884">
        <w:trPr>
          <w:trHeight w:val="306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Jurčić- Bakarčić</w:t>
            </w:r>
            <w:r>
              <w:rPr>
                <w:sz w:val="24"/>
                <w:szCs w:val="24"/>
              </w:rPr>
              <w:t xml:space="preserve">, Koraca </w:t>
            </w:r>
          </w:p>
        </w:tc>
      </w:tr>
      <w:tr w:rsidR="00CB0884">
        <w:trPr>
          <w:trHeight w:val="306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Šikić, Žitko</w:t>
            </w:r>
          </w:p>
        </w:tc>
      </w:tr>
      <w:tr w:rsidR="00CB0884">
        <w:trPr>
          <w:trHeight w:val="273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I-IV.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</w:tr>
      <w:tr w:rsidR="00CB0884">
        <w:trPr>
          <w:trHeight w:val="615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Vrbaški</w:t>
            </w:r>
          </w:p>
        </w:tc>
      </w:tr>
      <w:tr w:rsidR="00CB0884">
        <w:trPr>
          <w:trHeight w:val="413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Tomšić Dubrović</w:t>
            </w:r>
          </w:p>
        </w:tc>
      </w:tr>
      <w:tr w:rsidR="00CB0884">
        <w:trPr>
          <w:trHeight w:val="615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Defranza</w:t>
            </w:r>
          </w:p>
        </w:tc>
      </w:tr>
      <w:tr w:rsidR="00CB0884">
        <w:trPr>
          <w:trHeight w:val="306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Anastazija Soldan</w:t>
            </w:r>
          </w:p>
        </w:tc>
      </w:tr>
      <w:tr w:rsidR="00CB0884">
        <w:trPr>
          <w:trHeight w:val="273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V-VIII.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</w:tr>
      <w:tr w:rsidR="00CB0884">
        <w:trPr>
          <w:trHeight w:val="306"/>
        </w:trPr>
        <w:tc>
          <w:tcPr>
            <w:tcW w:w="82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I-VIII.</w:t>
            </w:r>
          </w:p>
        </w:tc>
        <w:tc>
          <w:tcPr>
            <w:tcW w:w="73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CB0884" w:rsidRDefault="004B52F8">
            <w:pPr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3.2. ORGANIZACIJA SMJENA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Nastava je u školi organizirana u jednoj - jutarnoj smjeni i to: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JUTARNJA-SMJENA .................... od    8,30  do  13,40  sati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PRODUŽENI  BORAVAK .............. od  12,00  do  16,30  sati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Nastava se odvija za sve razredne odjele u jednoj - jutarnoj smjeni, kada dežuraju četiri učitelja od 8,00 do 13,40 sati.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sve učenike koji to žele, u školi je organiziran topli obrok, dok je za učenike koji pohađaju  produženi boravak organiziran i kompletan ručak te užina.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nema posebno organiziran prijevoz  te učenici za dolazak i odlazak koriste javni prijevoz.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0884" w:rsidRDefault="00CB0884">
      <w:pPr>
        <w:jc w:val="both"/>
        <w:rPr>
          <w:sz w:val="24"/>
          <w:szCs w:val="24"/>
        </w:rPr>
      </w:pPr>
    </w:p>
    <w:p w:rsidR="00CB0884" w:rsidRPr="00411C94" w:rsidRDefault="004B52F8">
      <w:pPr>
        <w:jc w:val="both"/>
        <w:rPr>
          <w:sz w:val="24"/>
          <w:szCs w:val="24"/>
        </w:rPr>
      </w:pPr>
      <w:r w:rsidRPr="00411C94">
        <w:rPr>
          <w:b/>
          <w:sz w:val="24"/>
          <w:szCs w:val="24"/>
        </w:rPr>
        <w:t>3.3. GODIŠNJI KALENDAR RADA</w:t>
      </w:r>
    </w:p>
    <w:p w:rsidR="00CB0884" w:rsidRPr="00411C94" w:rsidRDefault="00CB08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rFonts w:eastAsia="Times New Roman"/>
          <w:color w:val="231F20"/>
          <w:sz w:val="24"/>
          <w:szCs w:val="24"/>
        </w:rPr>
      </w:pPr>
    </w:p>
    <w:p w:rsidR="00CB0884" w:rsidRPr="00411C94" w:rsidRDefault="004B52F8">
      <w:pPr>
        <w:shd w:val="clear" w:color="auto" w:fill="FFFFFF"/>
        <w:rPr>
          <w:color w:val="000000"/>
          <w:sz w:val="24"/>
          <w:szCs w:val="24"/>
        </w:rPr>
      </w:pPr>
      <w:r w:rsidRPr="00411C94">
        <w:rPr>
          <w:color w:val="000000"/>
          <w:sz w:val="24"/>
          <w:szCs w:val="24"/>
        </w:rPr>
        <w:t>Kalendar tekuće školske godine – 2022./2023.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Nastavna godina počinje 5. rujna 2022. godine, a završava 21. lipnja 2023. godine, odnosno 26. svibnja 2023. godine za učenike završnih razreda srednje škole.</w:t>
      </w:r>
    </w:p>
    <w:p w:rsidR="00CB0884" w:rsidRPr="00411C94" w:rsidRDefault="004B52F8">
      <w:pPr>
        <w:numPr>
          <w:ilvl w:val="0"/>
          <w:numId w:val="29"/>
        </w:numPr>
        <w:ind w:left="0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prvo polugodište traje od 5. rujna 2022. godine do 23. prosinca 2022. godine</w:t>
      </w:r>
    </w:p>
    <w:p w:rsidR="00CB0884" w:rsidRPr="00411C94" w:rsidRDefault="004B52F8">
      <w:pPr>
        <w:numPr>
          <w:ilvl w:val="0"/>
          <w:numId w:val="29"/>
        </w:numPr>
        <w:ind w:left="0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drugo polugodište traje od 9. siječnja 2023. godine do 21. lipnja 2023. godine, a za učenike završnih razreda srednje škole do 26. svibnja 2023. godine.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Odmor za učenike tijekom nastavne godine može se realizirati na jedan od sljedećih načina: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Jesenski odmor za učenike počinje 31. listopada 2022. godine i traje do 1. studenoga 2022. godine, s tim da nastava počinje 2. studenoga 2022. godine.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Prvi dio zimskoga odmora za učenike počinje 27. prosinca 2022. godine i traje do 5. siječnja 2023. godine, s tim da nastava počinje 9. siječnja 2023. godine.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Drugi dio zimskoga odmora za učenike počinje 20. veljače 2023. godine i završava 25. veljače 2022. godine, s tim da nastava počinje 28. veljače 2022. godine.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Proljetni odmor za učenike počinje 6. travnja 2023. godine i završava 14. travnja 2023. godine, s tim da nastava počinje 17. travnja 20223. godine.</w:t>
      </w:r>
    </w:p>
    <w:p w:rsidR="00CB0884" w:rsidRPr="00411C94" w:rsidRDefault="004B52F8">
      <w:pPr>
        <w:shd w:val="clear" w:color="auto" w:fill="FFFFFF"/>
        <w:rPr>
          <w:rFonts w:eastAsia="Helvetica Neue"/>
          <w:color w:val="000000"/>
          <w:sz w:val="24"/>
          <w:szCs w:val="24"/>
        </w:rPr>
      </w:pPr>
      <w:r w:rsidRPr="00411C94">
        <w:rPr>
          <w:rFonts w:eastAsia="Helvetica Neue"/>
          <w:color w:val="000000"/>
          <w:sz w:val="24"/>
          <w:szCs w:val="24"/>
        </w:rPr>
        <w:t>Ljetni odmor počinje 23. lipnja 2023. godine, osim za učenike koji polažu predmetni, razredni, dopunski ili razlikovni ispit ili koji imaju dopunski nastavni rad.</w:t>
      </w: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411C94" w:rsidP="00411C94">
      <w:pPr>
        <w:shd w:val="clear" w:color="auto" w:fill="FFFFFF"/>
        <w:tabs>
          <w:tab w:val="left" w:pos="3390"/>
        </w:tabs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</w:p>
    <w:tbl>
      <w:tblPr>
        <w:tblStyle w:val="aff2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93"/>
        <w:gridCol w:w="801"/>
        <w:gridCol w:w="847"/>
        <w:gridCol w:w="971"/>
        <w:gridCol w:w="670"/>
        <w:gridCol w:w="793"/>
        <w:gridCol w:w="1399"/>
        <w:gridCol w:w="1106"/>
        <w:gridCol w:w="1106"/>
      </w:tblGrid>
      <w:tr w:rsidR="00CB0884">
        <w:trPr>
          <w:trHeight w:val="508"/>
        </w:trPr>
        <w:tc>
          <w:tcPr>
            <w:tcW w:w="1185" w:type="dxa"/>
          </w:tcPr>
          <w:p w:rsidR="00CB0884" w:rsidRDefault="004B52F8">
            <w:pPr>
              <w:jc w:val="center"/>
            </w:pPr>
            <w:r>
              <w:rPr>
                <w:b/>
              </w:rPr>
              <w:lastRenderedPageBreak/>
              <w:t>Obrazovno</w:t>
            </w:r>
          </w:p>
        </w:tc>
        <w:tc>
          <w:tcPr>
            <w:tcW w:w="793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Mjesec</w:t>
            </w:r>
          </w:p>
        </w:tc>
        <w:tc>
          <w:tcPr>
            <w:tcW w:w="1647" w:type="dxa"/>
            <w:gridSpan w:val="2"/>
          </w:tcPr>
          <w:p w:rsidR="00CB0884" w:rsidRDefault="004B52F8">
            <w:pPr>
              <w:jc w:val="center"/>
            </w:pPr>
            <w:r>
              <w:rPr>
                <w:b/>
              </w:rPr>
              <w:t>Broj dana</w:t>
            </w:r>
          </w:p>
        </w:tc>
        <w:tc>
          <w:tcPr>
            <w:tcW w:w="970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Blagdani</w:t>
            </w:r>
          </w:p>
        </w:tc>
        <w:tc>
          <w:tcPr>
            <w:tcW w:w="1463" w:type="dxa"/>
            <w:gridSpan w:val="2"/>
          </w:tcPr>
          <w:p w:rsidR="00CB0884" w:rsidRDefault="004B52F8">
            <w:pPr>
              <w:jc w:val="center"/>
            </w:pPr>
            <w:r>
              <w:rPr>
                <w:b/>
              </w:rPr>
              <w:t>Broj dana ukupno</w:t>
            </w:r>
          </w:p>
        </w:tc>
        <w:tc>
          <w:tcPr>
            <w:tcW w:w="1398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Obilježavanje</w:t>
            </w: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a) Upis u I. raz.:</w:t>
            </w:r>
          </w:p>
        </w:tc>
      </w:tr>
      <w:tr w:rsidR="00CB0884">
        <w:trPr>
          <w:trHeight w:val="1289"/>
        </w:trPr>
        <w:tc>
          <w:tcPr>
            <w:tcW w:w="1185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razdoblje</w:t>
            </w:r>
          </w:p>
        </w:tc>
        <w:tc>
          <w:tcPr>
            <w:tcW w:w="793" w:type="dxa"/>
          </w:tcPr>
          <w:p w:rsidR="00CB0884" w:rsidRDefault="00CB0884">
            <w:pPr>
              <w:jc w:val="center"/>
            </w:pPr>
          </w:p>
        </w:tc>
        <w:tc>
          <w:tcPr>
            <w:tcW w:w="801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radnih</w:t>
            </w:r>
          </w:p>
        </w:tc>
        <w:tc>
          <w:tcPr>
            <w:tcW w:w="846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nastavnih</w:t>
            </w:r>
          </w:p>
        </w:tc>
        <w:tc>
          <w:tcPr>
            <w:tcW w:w="970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I nenastavni dani</w:t>
            </w:r>
          </w:p>
        </w:tc>
        <w:tc>
          <w:tcPr>
            <w:tcW w:w="670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radnih</w:t>
            </w:r>
          </w:p>
        </w:tc>
        <w:tc>
          <w:tcPr>
            <w:tcW w:w="793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nastavnih</w:t>
            </w:r>
          </w:p>
        </w:tc>
        <w:tc>
          <w:tcPr>
            <w:tcW w:w="1398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Dana škole</w:t>
            </w:r>
          </w:p>
          <w:p w:rsidR="00CB0884" w:rsidRDefault="004B52F8">
            <w:pPr>
              <w:jc w:val="center"/>
            </w:pPr>
            <w:r>
              <w:rPr>
                <w:b/>
              </w:rPr>
              <w:t>Dana župe</w:t>
            </w:r>
          </w:p>
          <w:p w:rsidR="00CB0884" w:rsidRDefault="004B52F8">
            <w:pPr>
              <w:jc w:val="center"/>
            </w:pPr>
            <w:r>
              <w:rPr>
                <w:b/>
              </w:rPr>
              <w:t xml:space="preserve">Drugih državnih </w:t>
            </w:r>
          </w:p>
          <w:p w:rsidR="00CB0884" w:rsidRDefault="004B52F8">
            <w:pPr>
              <w:jc w:val="center"/>
            </w:pPr>
            <w:r>
              <w:rPr>
                <w:b/>
              </w:rPr>
              <w:t>Praznika i blagdana</w:t>
            </w: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CB0884" w:rsidRDefault="004B52F8">
            <w:pPr>
              <w:jc w:val="center"/>
            </w:pPr>
            <w:r>
              <w:rPr>
                <w:b/>
              </w:rPr>
              <w:t>b) Podjela svjedodžbi</w:t>
            </w:r>
          </w:p>
          <w:p w:rsidR="00CB0884" w:rsidRDefault="004B52F8">
            <w:r>
              <w:rPr>
                <w:b/>
              </w:rPr>
              <w:t>a)     b)</w:t>
            </w:r>
          </w:p>
        </w:tc>
      </w:tr>
      <w:tr w:rsidR="00CB0884">
        <w:trPr>
          <w:trHeight w:val="1651"/>
        </w:trPr>
        <w:tc>
          <w:tcPr>
            <w:tcW w:w="118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(od 06.09.2021. - do 23.12.2021.)</w:t>
            </w: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</w:t>
            </w: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93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98" w:type="dxa"/>
          </w:tcPr>
          <w:p w:rsidR="00CB0884" w:rsidRDefault="00CB0884">
            <w:pPr>
              <w:jc w:val="center"/>
            </w:pPr>
          </w:p>
          <w:p w:rsidR="00CB0884" w:rsidRDefault="00CB0884">
            <w:pPr>
              <w:jc w:val="center"/>
            </w:pPr>
          </w:p>
          <w:p w:rsidR="00CB0884" w:rsidRDefault="00CB0884">
            <w:pPr>
              <w:jc w:val="center"/>
            </w:pPr>
          </w:p>
          <w:p w:rsidR="00CB0884" w:rsidRDefault="004B52F8">
            <w:pPr>
              <w:jc w:val="center"/>
            </w:pPr>
            <w:r>
              <w:t>Svi Sveti</w:t>
            </w:r>
          </w:p>
          <w:p w:rsidR="00CB0884" w:rsidRDefault="004B52F8">
            <w:pPr>
              <w:jc w:val="center"/>
            </w:pPr>
            <w:r>
              <w:t>Dan škole, Božić,</w:t>
            </w: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</w:tr>
      <w:tr w:rsidR="00CB0884">
        <w:trPr>
          <w:trHeight w:val="543"/>
        </w:trPr>
        <w:tc>
          <w:tcPr>
            <w:tcW w:w="118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10.01.2022.)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21.06.2022.)</w:t>
            </w: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B0884" w:rsidRDefault="004B52F8">
            <w:r>
              <w:t>Nova godina, Sveta tri kralja</w:t>
            </w:r>
          </w:p>
          <w:p w:rsidR="00CB0884" w:rsidRDefault="00CB0884"/>
          <w:p w:rsidR="00CB0884" w:rsidRDefault="004B52F8">
            <w:r>
              <w:t>Uskrs,Uskr.p.</w:t>
            </w:r>
          </w:p>
          <w:p w:rsidR="00CB0884" w:rsidRDefault="004B52F8">
            <w:r>
              <w:t>Praznik rada Dan Državnosti, Tjelovo</w:t>
            </w:r>
          </w:p>
          <w:p w:rsidR="00CB0884" w:rsidRDefault="004B52F8">
            <w:pPr>
              <w:jc w:val="both"/>
            </w:pPr>
            <w:r>
              <w:t xml:space="preserve">Dan antifaši.bor. </w:t>
            </w:r>
          </w:p>
          <w:p w:rsidR="00CB0884" w:rsidRDefault="004B52F8">
            <w:r>
              <w:t>Vel. Gospa</w:t>
            </w:r>
          </w:p>
          <w:p w:rsidR="00CB0884" w:rsidRDefault="00CB0884">
            <w:pPr>
              <w:jc w:val="center"/>
            </w:pP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a)    b) </w:t>
            </w:r>
          </w:p>
        </w:tc>
      </w:tr>
      <w:tr w:rsidR="00CB0884">
        <w:trPr>
          <w:trHeight w:val="338"/>
        </w:trPr>
        <w:tc>
          <w:tcPr>
            <w:tcW w:w="118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9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98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rPr>
          <w:trHeight w:val="576"/>
        </w:trPr>
        <w:tc>
          <w:tcPr>
            <w:tcW w:w="118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93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398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Popravni ispiti – ispitni rok 24. i 25. kolovoza 2023.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Godišnji kalendar rada škole u skladu je sa Pravilnikom o početku i završetku nastavne godine, broju radnih dana i trajanju odmora učenika osnovnih i srednjih škola za školsku godinu 2022./2023.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rPr>
          <w:sz w:val="24"/>
          <w:szCs w:val="24"/>
        </w:rPr>
      </w:pPr>
      <w:r>
        <w:br w:type="page"/>
      </w: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3.4. RASPORED SATI</w:t>
      </w:r>
    </w:p>
    <w:p w:rsidR="00CB0884" w:rsidRDefault="00CB0884">
      <w:pPr>
        <w:jc w:val="both"/>
        <w:rPr>
          <w:b/>
          <w:sz w:val="24"/>
          <w:szCs w:val="24"/>
        </w:rPr>
      </w:pPr>
    </w:p>
    <w:p w:rsidR="00CB0884" w:rsidRDefault="00CB088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E4E20" wp14:editId="690800EF">
            <wp:simplePos x="0" y="0"/>
            <wp:positionH relativeFrom="column">
              <wp:posOffset>-1371600</wp:posOffset>
            </wp:positionH>
            <wp:positionV relativeFrom="paragraph">
              <wp:posOffset>31750</wp:posOffset>
            </wp:positionV>
            <wp:extent cx="7740015" cy="5435600"/>
            <wp:effectExtent l="9208" t="0" r="3492" b="3493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 t="16479" r="38287" b="13570"/>
                    <a:stretch/>
                  </pic:blipFill>
                  <pic:spPr bwMode="auto">
                    <a:xfrm rot="5400000">
                      <a:off x="0" y="0"/>
                      <a:ext cx="7740015" cy="54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noProof/>
          <w:sz w:val="24"/>
          <w:szCs w:val="24"/>
        </w:rPr>
      </w:pPr>
    </w:p>
    <w:p w:rsidR="00A36AF4" w:rsidRDefault="00A36AF4">
      <w:pPr>
        <w:jc w:val="center"/>
        <w:rPr>
          <w:b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 GODIŠNJI NASTAVNI PLAN I PROGRAM RADA  ŠKOLE </w:t>
      </w:r>
      <w:r>
        <w:rPr>
          <w:b/>
          <w:sz w:val="24"/>
          <w:szCs w:val="24"/>
        </w:rPr>
        <w:tab/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 GODIŠNJI FOND SATI NASTAVNIH PREDMETA PO RAZREDNIM ODJELIMA (Redovna nastava)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f3"/>
        <w:tblW w:w="9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27"/>
        <w:gridCol w:w="641"/>
        <w:gridCol w:w="642"/>
        <w:gridCol w:w="9"/>
        <w:gridCol w:w="890"/>
        <w:gridCol w:w="9"/>
      </w:tblGrid>
      <w:tr w:rsidR="00CB0884">
        <w:trPr>
          <w:trHeight w:val="524"/>
        </w:trPr>
        <w:tc>
          <w:tcPr>
            <w:tcW w:w="2041" w:type="dxa"/>
          </w:tcPr>
          <w:p w:rsidR="00CB0884" w:rsidRDefault="00CB0884">
            <w:pPr>
              <w:jc w:val="center"/>
            </w:pPr>
          </w:p>
          <w:p w:rsidR="00CB0884" w:rsidRDefault="004B52F8">
            <w:pPr>
              <w:jc w:val="center"/>
            </w:pPr>
            <w:r>
              <w:rPr>
                <w:b/>
              </w:rPr>
              <w:t>NASTAVNI PREDMET</w:t>
            </w:r>
          </w:p>
        </w:tc>
        <w:tc>
          <w:tcPr>
            <w:tcW w:w="6374" w:type="dxa"/>
            <w:gridSpan w:val="13"/>
          </w:tcPr>
          <w:p w:rsidR="00CB0884" w:rsidRDefault="004B52F8">
            <w:pPr>
              <w:jc w:val="center"/>
            </w:pPr>
            <w:r>
              <w:rPr>
                <w:b/>
              </w:rPr>
              <w:t>GODIŠNJI BROJ SATI REDOVNE NASTAVE</w:t>
            </w:r>
          </w:p>
          <w:p w:rsidR="00CB0884" w:rsidRDefault="004B52F8">
            <w:pPr>
              <w:jc w:val="center"/>
            </w:pPr>
            <w:r>
              <w:rPr>
                <w:b/>
              </w:rPr>
              <w:t>Po odjelima od I - VIII. Razreda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ind w:left="-70" w:right="-131"/>
              <w:jc w:val="center"/>
            </w:pPr>
            <w:r>
              <w:rPr>
                <w:b/>
              </w:rPr>
              <w:t>Ukupno planirano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IIb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IIIb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IVb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99" w:type="dxa"/>
            <w:gridSpan w:val="2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</w:tr>
      <w:tr w:rsidR="00CB0884">
        <w:trPr>
          <w:gridAfter w:val="1"/>
          <w:wAfter w:w="9" w:type="dxa"/>
          <w:trHeight w:val="27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jezik-mat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420</w:t>
            </w:r>
          </w:p>
        </w:tc>
      </w:tr>
      <w:tr w:rsidR="00CB0884">
        <w:trPr>
          <w:gridAfter w:val="1"/>
          <w:wAfter w:w="9" w:type="dxa"/>
          <w:trHeight w:val="27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</w:p>
        </w:tc>
        <w:tc>
          <w:tcPr>
            <w:tcW w:w="495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Talij.jez. kao strani 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B0884">
        <w:trPr>
          <w:gridAfter w:val="1"/>
          <w:wAfter w:w="9" w:type="dxa"/>
          <w:trHeight w:val="27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 jezik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</w:tr>
      <w:tr w:rsidR="00CB0884">
        <w:trPr>
          <w:gridAfter w:val="1"/>
          <w:wAfter w:w="9" w:type="dxa"/>
          <w:trHeight w:val="62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122,5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</w:t>
            </w:r>
          </w:p>
        </w:tc>
      </w:tr>
      <w:tr w:rsidR="00CB0884">
        <w:trPr>
          <w:gridAfter w:val="1"/>
          <w:wAfter w:w="9" w:type="dxa"/>
          <w:trHeight w:val="27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280</w:t>
            </w:r>
          </w:p>
        </w:tc>
      </w:tr>
      <w:tr w:rsidR="00CB0884">
        <w:trPr>
          <w:gridAfter w:val="1"/>
          <w:wAfter w:w="9" w:type="dxa"/>
          <w:trHeight w:val="59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Zemljopis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262,5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</w:t>
            </w:r>
          </w:p>
        </w:tc>
      </w:tr>
      <w:tr w:rsidR="00CB0884">
        <w:trPr>
          <w:gridAfter w:val="1"/>
          <w:wAfter w:w="9" w:type="dxa"/>
          <w:trHeight w:val="314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Tjel. i zdrav. kultura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CB0884">
        <w:trPr>
          <w:gridAfter w:val="1"/>
          <w:wAfter w:w="9" w:type="dxa"/>
          <w:trHeight w:val="279"/>
        </w:trPr>
        <w:tc>
          <w:tcPr>
            <w:tcW w:w="2041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495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62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</w:p>
        </w:tc>
        <w:tc>
          <w:tcPr>
            <w:tcW w:w="641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642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899" w:type="dxa"/>
            <w:gridSpan w:val="2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9.975</w:t>
            </w:r>
          </w:p>
        </w:tc>
      </w:tr>
    </w:tbl>
    <w:p w:rsidR="00CB0884" w:rsidRDefault="00CB0884">
      <w:pPr>
        <w:ind w:left="480"/>
        <w:rPr>
          <w:sz w:val="24"/>
          <w:szCs w:val="24"/>
        </w:rPr>
      </w:pPr>
    </w:p>
    <w:p w:rsidR="00CB0884" w:rsidRDefault="004B52F8">
      <w:pPr>
        <w:rPr>
          <w:sz w:val="24"/>
          <w:szCs w:val="24"/>
        </w:rPr>
      </w:pPr>
      <w:r>
        <w:br w:type="page"/>
      </w:r>
    </w:p>
    <w:p w:rsidR="00CB0884" w:rsidRDefault="004B52F8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IZVANUČIONIČKA NASTAVA</w:t>
      </w:r>
    </w:p>
    <w:p w:rsidR="00CB0884" w:rsidRDefault="00CB0884">
      <w:pPr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Izvanučionička nastava je oblik nastave koji podrazumijeva realizaciju planiranih programskih sadržaja izvan nastave. Opći cilj izvanučioničke nastave je učenje otkrivanjem u neposrednoj životnoj stvarnosti, a time se kod učenika potiče radost otkrivanja, istraživanja i stvaranja te razvoj sposobnosti sudjelovanja kao aktivni član tima čime utječe na stvaranje kvalitetnih odnosa unutar odgojno obrazovne skupine.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U izvanučioničku nastavu uključeni su i školski izleti.</w:t>
      </w:r>
    </w:p>
    <w:p w:rsidR="00CB0884" w:rsidRDefault="004B52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Izvanučioničku nastavu planira svaki razredni učitelj, razrednici starijih razreda i predmetni učitelji. Učitelji su planirali izlete koji su uglavnom u našoj županiji, vodeći računa o mogućnostima roditelja.</w:t>
      </w:r>
    </w:p>
    <w:p w:rsidR="00CB0884" w:rsidRDefault="004B52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je planirala slijedeće:</w:t>
      </w:r>
    </w:p>
    <w:p w:rsidR="00CB0884" w:rsidRDefault="00CB0884">
      <w:pPr>
        <w:spacing w:line="276" w:lineRule="auto"/>
        <w:jc w:val="both"/>
        <w:rPr>
          <w:sz w:val="24"/>
          <w:szCs w:val="24"/>
        </w:rPr>
      </w:pPr>
    </w:p>
    <w:p w:rsidR="00CB0884" w:rsidRDefault="00CB0884">
      <w:pPr>
        <w:spacing w:line="276" w:lineRule="auto"/>
        <w:jc w:val="both"/>
        <w:rPr>
          <w:sz w:val="24"/>
          <w:szCs w:val="24"/>
        </w:rPr>
      </w:pPr>
    </w:p>
    <w:tbl>
      <w:tblPr>
        <w:tblStyle w:val="aff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40"/>
      </w:tblGrid>
      <w:tr w:rsidR="00CB0884">
        <w:trPr>
          <w:trHeight w:val="144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INSEGNAMENTO FUORI CLASSE  Ia - IVa</w:t>
            </w:r>
          </w:p>
        </w:tc>
      </w:tr>
      <w:tr w:rsidR="00CB0884">
        <w:trPr>
          <w:trHeight w:val="442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Ciklus (razred): Aktivnost/Attività, progetto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Visitare: (l’insegnamento sarà effettuato in base alla situazione epidemiologica raccomandata da HZZJZ )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teatro dei burattini, il teatro ʺIvan Zajcʺ,HKD, il cinema, la Comunità degli Italiani, le scuole                                   d' insegnamento in lingua italiana, passeggiate per la città e nei dintorni della scuola.</w:t>
            </w:r>
          </w:p>
          <w:p w:rsidR="00CB0884" w:rsidRDefault="004B52F8">
            <w:pPr>
              <w:spacing w:before="240" w:after="240"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2"/>
                <w:szCs w:val="22"/>
              </w:rPr>
              <w:t>Gita - Gorski Kotar Istria Ia, IIa, IIIa (ottobre 2022)</w:t>
            </w:r>
          </w:p>
          <w:p w:rsidR="00CB0884" w:rsidRDefault="004B52F8">
            <w:pPr>
              <w:spacing w:before="240" w:after="240"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Gita - Istria Ia, IIa, IIIa (maggio 2023)</w:t>
            </w:r>
          </w:p>
          <w:p w:rsidR="00CB0884" w:rsidRDefault="004B52F8">
            <w:pPr>
              <w:spacing w:before="240" w:after="240"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Gita - Zagabria IVa ( ottobre 2022 )</w:t>
            </w:r>
          </w:p>
          <w:p w:rsidR="00CB0884" w:rsidRDefault="004B52F8">
            <w:pPr>
              <w:spacing w:before="240" w:after="240"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in natura in Dalmazia IVa (maggio 2023 )</w:t>
            </w:r>
          </w:p>
        </w:tc>
      </w:tr>
      <w:tr w:rsidR="00CB0884">
        <w:trPr>
          <w:trHeight w:val="292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 Cilj /</w:t>
            </w:r>
            <w:r>
              <w:rPr>
                <w:sz w:val="22"/>
                <w:szCs w:val="22"/>
              </w:rPr>
              <w:t xml:space="preserve"> Obiettivo </w:t>
            </w:r>
            <w:r>
              <w:rPr>
                <w:i/>
                <w:sz w:val="22"/>
                <w:szCs w:val="22"/>
              </w:rPr>
              <w:t>3. Obrazloženje cilja/La logica del obiettivo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osservare la natura in tutte le stagioni dell'anno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sviluppare un rapporto positivo verso gli animali e verso l'ambiente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sviluppare un comportamento educato per strada,        </w:t>
            </w:r>
            <w:r>
              <w:rPr>
                <w:sz w:val="24"/>
                <w:szCs w:val="24"/>
              </w:rPr>
              <w:tab/>
              <w:t>nell'autobus, durante le visite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sviluppare un comportamento corretto a scuola</w:t>
            </w:r>
          </w:p>
        </w:tc>
      </w:tr>
      <w:tr w:rsidR="00CB0884">
        <w:trPr>
          <w:trHeight w:val="340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Očekivani ishodi/postignuća/Risultati attesi</w:t>
            </w:r>
            <w:r>
              <w:rPr>
                <w:sz w:val="22"/>
                <w:szCs w:val="22"/>
              </w:rPr>
              <w:t xml:space="preserve"> - Učenik će moći/ L'alunno potrà: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>- socializzazione degli alunni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- sviluppare l’abitudine di partecipare agli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spettacoli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>- sviluppare l’autonomia e l’accettazione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  delle regole comportamentali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36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 Način realizacije /:</w:t>
            </w:r>
            <w:r>
              <w:rPr>
                <w:sz w:val="22"/>
                <w:szCs w:val="22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Oblik / 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Sudionici / Partecipanti</w:t>
            </w:r>
            <w:r>
              <w:rPr>
                <w:sz w:val="22"/>
                <w:szCs w:val="22"/>
              </w:rPr>
              <w:t>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Načini učenja / Modalità d’ apprendimento</w:t>
            </w:r>
            <w:r>
              <w:rPr>
                <w:sz w:val="22"/>
                <w:szCs w:val="22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Metode poučavanja / Modalità d’ insegnamento: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il programma verrà realizzato con visite ai luoghi elencati al primo punto</w:t>
            </w:r>
          </w:p>
        </w:tc>
      </w:tr>
      <w:tr w:rsidR="00CB0884">
        <w:trPr>
          <w:trHeight w:val="145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 Potrebni resursi/moguće teškoće</w:t>
            </w:r>
            <w:r>
              <w:rPr>
                <w:sz w:val="22"/>
                <w:szCs w:val="22"/>
              </w:rPr>
              <w:t>/ Risorse necessarie, possibili difficoltà: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B0884">
        <w:trPr>
          <w:trHeight w:val="144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7.Vremenik aktivnosti/ Periodo di realizzazione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   anno scolastico 2022/2023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145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 Način praćenja i provjere ishoda/postignuća/:</w:t>
            </w:r>
            <w:r>
              <w:rPr>
                <w:sz w:val="22"/>
                <w:szCs w:val="22"/>
              </w:rPr>
              <w:t xml:space="preserve"> Modalità di valutazione  dei risultati attesi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programma verrà realizzato con visite ai luoghi elencati nel primo punto.</w:t>
            </w:r>
          </w:p>
        </w:tc>
      </w:tr>
      <w:tr w:rsidR="00CB0884">
        <w:trPr>
          <w:trHeight w:val="220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 Odgovorne osobe/ Responsabili: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>Troškovnik aktivnosti/ Preventivo del programma, attività o progetto: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maestri di classe: Dean Šikić, Sabrina Maričić, Tašana Bobanović, Emanuela Koraca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carico dei genitori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385"/>
      </w:tblGrid>
      <w:tr w:rsidR="00CB0884">
        <w:trPr>
          <w:trHeight w:val="144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INSEGNAMENTO FUORI CLASSE  VI classe</w:t>
            </w:r>
          </w:p>
        </w:tc>
      </w:tr>
      <w:tr w:rsidR="00CB0884">
        <w:trPr>
          <w:trHeight w:val="31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Ciklus (razred): Aktivnost/Attività, progetto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b/>
                <w:color w:val="1D2228"/>
                <w:sz w:val="24"/>
                <w:szCs w:val="24"/>
              </w:rPr>
            </w:pPr>
            <w:r>
              <w:rPr>
                <w:b/>
                <w:color w:val="1D2228"/>
                <w:sz w:val="24"/>
                <w:szCs w:val="24"/>
              </w:rPr>
              <w:t>ISTRA – posjet didaktičkoj farmi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b/>
                <w:color w:val="1D2228"/>
                <w:sz w:val="24"/>
                <w:szCs w:val="24"/>
              </w:rPr>
            </w:pPr>
            <w:r>
              <w:rPr>
                <w:b/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color w:val="1D2228"/>
                <w:sz w:val="24"/>
                <w:szCs w:val="24"/>
              </w:rPr>
              <w:t>ISTRIA – visita alla fattoria didattica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354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 Cilj /</w:t>
            </w:r>
            <w:r>
              <w:rPr>
                <w:sz w:val="22"/>
                <w:szCs w:val="22"/>
              </w:rPr>
              <w:t xml:space="preserve"> Obiettivo </w:t>
            </w:r>
            <w:r>
              <w:rPr>
                <w:i/>
                <w:sz w:val="22"/>
                <w:szCs w:val="22"/>
              </w:rPr>
              <w:t>3. Obrazloženje cilja/La logica del obiettivo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Prepoznati važnost obrta, stjecanje znanja o zavičaju, razvoj samostalnosti i odgovornosti, socijalizacija i rekreacija učenika.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Rendersi conto dell’importanza dell’artigianato, acquisire sapere sulla cultura e storia della regione, sviluppare l'indipendenza e la responsabilità, socializzazione e ricreazione degli alunni.</w:t>
            </w:r>
          </w:p>
        </w:tc>
      </w:tr>
      <w:tr w:rsidR="00CB0884">
        <w:trPr>
          <w:trHeight w:val="394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Očekivani ishodi/postignuća/Risultati attesi</w:t>
            </w:r>
            <w:r>
              <w:rPr>
                <w:sz w:val="22"/>
                <w:szCs w:val="22"/>
              </w:rPr>
              <w:t xml:space="preserve"> - Učenik će moći/ L'alunno potrà: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color w:val="1D2228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1D2228"/>
                <w:sz w:val="24"/>
                <w:szCs w:val="24"/>
              </w:rPr>
              <w:t>Pravilnim ponašanjem u skupini utjecati na pozitivne međuljudske odnose i toleranciju. Omogućiti učenicima korisno, zdravo i ugodno učenje i druženje.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1D2228"/>
                <w:sz w:val="24"/>
                <w:szCs w:val="24"/>
              </w:rPr>
              <w:t>Con un comportamento adeguato nel gruppo influenzare in modo positivo sui rapporti interpersonali e la tolleranza. Offrire agli alunni un apprendimento e una compagnia utile, sana e gradevole.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367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 Način realizacije /:</w:t>
            </w:r>
            <w:r>
              <w:rPr>
                <w:sz w:val="22"/>
                <w:szCs w:val="22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Oblik / 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Sudionici / Partecipanti</w:t>
            </w:r>
            <w:r>
              <w:rPr>
                <w:sz w:val="22"/>
                <w:szCs w:val="22"/>
              </w:rPr>
              <w:t>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Načini učenja / Modalità d’ apprendimento</w:t>
            </w:r>
            <w:r>
              <w:rPr>
                <w:sz w:val="22"/>
                <w:szCs w:val="22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Metode poučavanja / Modalità d’ insegnamento: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il programma verrà realizzato con visite ai luoghi elencati al primo punto</w:t>
            </w:r>
          </w:p>
        </w:tc>
      </w:tr>
      <w:tr w:rsidR="00CB0884">
        <w:trPr>
          <w:trHeight w:val="145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6. Potrebni resursi/moguće teškoće</w:t>
            </w:r>
            <w:r>
              <w:rPr>
                <w:sz w:val="22"/>
                <w:szCs w:val="22"/>
              </w:rPr>
              <w:t>/ Risorse necessarie, possibili difficoltà: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B0884">
        <w:trPr>
          <w:trHeight w:val="144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7.Vremenik aktivnosti/ Periodo di realizzazione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   anno scolastico 2022/2023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145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 Način praćenja i provjere ishoda/postignuća/:</w:t>
            </w:r>
            <w:r>
              <w:rPr>
                <w:sz w:val="22"/>
                <w:szCs w:val="22"/>
              </w:rPr>
              <w:t xml:space="preserve"> Modalità di valutazione  dei risultati attesi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programma verrà realizzato con visite ai luoghi elencati nel primo punto.</w:t>
            </w:r>
          </w:p>
        </w:tc>
      </w:tr>
      <w:tr w:rsidR="00CB0884">
        <w:trPr>
          <w:trHeight w:val="366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 Odgovorne osobe/ Responsabili:</w:t>
            </w: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>Troškovnik aktivnosti/ Preventivo del programma, attività o progetto: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Razrednici VI. razreda sve četiri talijanske osnovne škole iz Rijeke i pratnja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color w:val="1D2228"/>
                <w:sz w:val="24"/>
                <w:szCs w:val="24"/>
              </w:rPr>
              <w:t xml:space="preserve"> Capiclasse delle VI classi delle tutte e quattro scuole elementari di Fiume e accompagnatori</w:t>
            </w:r>
            <w:r>
              <w:rPr>
                <w:sz w:val="22"/>
                <w:szCs w:val="22"/>
              </w:rPr>
              <w:t xml:space="preserve"> genitori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Izvanučionična nastava će se financirati od strane Vijeća talijanske manjine za grad Rijeku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gita sarà finanziata da parte del Consiglio della minoranza per la città di Fiume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6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520"/>
      </w:tblGrid>
      <w:tr w:rsidR="00CB0884">
        <w:trPr>
          <w:trHeight w:val="14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INSEGNAMENTO FUORI CLASSE  VI, VIIII classe</w:t>
            </w:r>
          </w:p>
        </w:tc>
      </w:tr>
      <w:tr w:rsidR="00CB0884">
        <w:trPr>
          <w:trHeight w:val="315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Ciklus (razred): Aktivnost/Attività, progetto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b/>
                <w:color w:val="1D2228"/>
                <w:sz w:val="24"/>
                <w:szCs w:val="24"/>
              </w:rPr>
            </w:pPr>
            <w:r>
              <w:rPr>
                <w:b/>
                <w:color w:val="1D2228"/>
                <w:sz w:val="24"/>
                <w:szCs w:val="24"/>
              </w:rPr>
              <w:t>GOLUBINJAK – VII. , VIII. OŠ SE i I., II. Srednja Talijanska škola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b/>
                <w:color w:val="1D2228"/>
                <w:sz w:val="24"/>
                <w:szCs w:val="24"/>
              </w:rPr>
            </w:pPr>
            <w:r>
              <w:rPr>
                <w:b/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b/>
                <w:color w:val="1D2228"/>
                <w:sz w:val="24"/>
                <w:szCs w:val="24"/>
              </w:rPr>
            </w:pPr>
            <w:r>
              <w:rPr>
                <w:b/>
                <w:color w:val="1D2228"/>
                <w:sz w:val="24"/>
                <w:szCs w:val="24"/>
              </w:rPr>
              <w:t>GOLUBINJAK – VII. , VIII. SEI i I., II. SMSI</w:t>
            </w:r>
          </w:p>
        </w:tc>
      </w:tr>
      <w:tr w:rsidR="00CB0884">
        <w:trPr>
          <w:trHeight w:val="474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Cilj /</w:t>
            </w:r>
            <w:r>
              <w:rPr>
                <w:sz w:val="22"/>
                <w:szCs w:val="22"/>
              </w:rPr>
              <w:t xml:space="preserve"> Obiettivo </w:t>
            </w:r>
            <w:r>
              <w:rPr>
                <w:i/>
                <w:sz w:val="22"/>
                <w:szCs w:val="22"/>
              </w:rPr>
              <w:t>3. Obrazloženje cilja/La logica del obiettivo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ff7"/>
              <w:tblW w:w="53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10"/>
            </w:tblGrid>
            <w:tr w:rsidR="00CB0884">
              <w:trPr>
                <w:trHeight w:val="2580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60" w:type="dxa"/>
                    <w:bottom w:w="100" w:type="dxa"/>
                    <w:right w:w="160" w:type="dxa"/>
                  </w:tcMar>
                </w:tcPr>
                <w:p w:rsidR="00CB0884" w:rsidRDefault="004B52F8">
                  <w:pPr>
                    <w:spacing w:before="240" w:after="240" w:line="276" w:lineRule="auto"/>
                    <w:jc w:val="both"/>
                    <w:rPr>
                      <w:color w:val="1D2228"/>
                      <w:sz w:val="24"/>
                      <w:szCs w:val="24"/>
                    </w:rPr>
                  </w:pPr>
                  <w:r>
                    <w:rPr>
                      <w:color w:val="1D2228"/>
                      <w:sz w:val="24"/>
                      <w:szCs w:val="24"/>
                    </w:rPr>
                    <w:t>Stjecanje znanja o zavičaju, razvoj samostalnosti i odgovornosti, socijalizacija i rekreacija učenika.</w:t>
                  </w:r>
                </w:p>
                <w:p w:rsidR="00CB0884" w:rsidRDefault="004B52F8">
                  <w:pPr>
                    <w:spacing w:before="240" w:after="240" w:line="276" w:lineRule="auto"/>
                    <w:jc w:val="both"/>
                    <w:rPr>
                      <w:color w:val="1D2228"/>
                      <w:sz w:val="24"/>
                      <w:szCs w:val="24"/>
                    </w:rPr>
                  </w:pPr>
                  <w:r>
                    <w:rPr>
                      <w:color w:val="1D2228"/>
                      <w:sz w:val="24"/>
                      <w:szCs w:val="24"/>
                    </w:rPr>
                    <w:t xml:space="preserve"> </w:t>
                  </w:r>
                </w:p>
                <w:p w:rsidR="00CB0884" w:rsidRDefault="004B52F8">
                  <w:pPr>
                    <w:spacing w:before="240" w:after="240" w:line="276" w:lineRule="auto"/>
                    <w:jc w:val="both"/>
                    <w:rPr>
                      <w:color w:val="1D2228"/>
                      <w:sz w:val="24"/>
                      <w:szCs w:val="24"/>
                    </w:rPr>
                  </w:pPr>
                  <w:r>
                    <w:rPr>
                      <w:color w:val="1D2228"/>
                      <w:sz w:val="24"/>
                      <w:szCs w:val="24"/>
                    </w:rPr>
                    <w:t>Acquisire sapere sulla cultura e storia della regione, sviluppare l'indipendenza e la responsabilità, socializzazione e ricreazione degli alunni.</w:t>
                  </w:r>
                </w:p>
              </w:tc>
            </w:tr>
          </w:tbl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0884">
        <w:trPr>
          <w:trHeight w:val="513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Očekivani ishodi/postignuća/Risultati attesi</w:t>
            </w:r>
            <w:r>
              <w:rPr>
                <w:sz w:val="22"/>
                <w:szCs w:val="22"/>
              </w:rPr>
              <w:t xml:space="preserve"> - Učenik će moći/ L'alunno potrà: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Upoznati Golubinjak, njegove ljepote i vrijednosti. Pravilnim ponašanjem u skupini utjecati na pozitivne međuljudske odnose i toleranciju. Omogućiti učenicima korisno, zdravo i ugodno učenje i druženje.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Conoscere Golubinjak e le sue bellezze. Con un comportamento adeguato nel gruppo influenzare in modo positivo sui rapporti interpersonali e la tolleranza. Offrire agli alunni un apprendimento e una compagnia utile, sana e gradevole.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lastRenderedPageBreak/>
              <w:t xml:space="preserve"> </w:t>
            </w:r>
          </w:p>
        </w:tc>
      </w:tr>
      <w:tr w:rsidR="00CB0884">
        <w:trPr>
          <w:trHeight w:val="367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5. Način realizacije /:</w:t>
            </w:r>
            <w:r>
              <w:rPr>
                <w:sz w:val="22"/>
                <w:szCs w:val="22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Oblik / 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Sudionici / Partecipanti</w:t>
            </w:r>
            <w:r>
              <w:rPr>
                <w:sz w:val="22"/>
                <w:szCs w:val="22"/>
              </w:rPr>
              <w:t>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Načini učenja / Modalità d’ apprendimento</w:t>
            </w:r>
            <w:r>
              <w:rPr>
                <w:sz w:val="22"/>
                <w:szCs w:val="22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Metode poučavanja / Modalità d’ insegnamento: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il programma verrà realizzato con visite ai luoghi elencati al primo punto</w:t>
            </w:r>
          </w:p>
        </w:tc>
      </w:tr>
      <w:tr w:rsidR="00CB0884">
        <w:trPr>
          <w:trHeight w:val="145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 Potrebni resursi/moguće teškoće</w:t>
            </w:r>
            <w:r>
              <w:rPr>
                <w:sz w:val="22"/>
                <w:szCs w:val="22"/>
              </w:rPr>
              <w:t>/ Risorse necessarie, possibili difficoltà: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B0884">
        <w:trPr>
          <w:trHeight w:val="144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7.Vremenik aktivnosti/ Periodo di realizzazione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   anno scolastico 2022/2023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0884">
        <w:trPr>
          <w:trHeight w:val="145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8. Način praćenja i provjere ishoda/postignuća/:</w:t>
            </w:r>
            <w:r>
              <w:rPr>
                <w:sz w:val="22"/>
                <w:szCs w:val="22"/>
              </w:rPr>
              <w:t xml:space="preserve"> Modalità di valutazione  dei risultati attesi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programma verrà realizzato con visite ai luoghi elencati nel primo punto.</w:t>
            </w:r>
          </w:p>
        </w:tc>
      </w:tr>
      <w:tr w:rsidR="00CB0884">
        <w:trPr>
          <w:trHeight w:val="369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 Odgovorne osobe/ Responsabili:</w:t>
            </w: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4B52F8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>Troškovnik aktivnosti/ Preventivo del programma, attività o progetto: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color w:val="1D2228"/>
                <w:sz w:val="24"/>
                <w:szCs w:val="24"/>
              </w:rPr>
            </w:pPr>
            <w:r>
              <w:rPr>
                <w:color w:val="1D2228"/>
                <w:sz w:val="24"/>
                <w:szCs w:val="24"/>
              </w:rPr>
              <w:t>Razrednici VII.  I VIII razreda sve četiri talijanske osnovne škole iz Rijeke i pratnja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color w:val="1D2228"/>
                <w:sz w:val="24"/>
                <w:szCs w:val="24"/>
              </w:rPr>
              <w:t xml:space="preserve"> Capiclasse delle VII e VIII classi delle tutte e quattro scuole elementari di Fiume e accompagnatori</w:t>
            </w:r>
            <w:r>
              <w:rPr>
                <w:sz w:val="22"/>
                <w:szCs w:val="22"/>
              </w:rPr>
              <w:t xml:space="preserve"> genitori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Izvanučionična nastava će se financirati od strane Zajednice Talijana Rijeka</w:t>
            </w:r>
          </w:p>
          <w:p w:rsidR="00CB0884" w:rsidRDefault="004B52F8">
            <w:pPr>
              <w:spacing w:before="240" w:after="120" w:line="276" w:lineRule="auto"/>
              <w:ind w:left="100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gita sarà finanziata da parte della Comunita’ degli italiani di Fiume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8"/>
        <w:tblW w:w="74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4155"/>
      </w:tblGrid>
      <w:tr w:rsidR="00CB0884">
        <w:trPr>
          <w:trHeight w:val="1820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IZVANUČIONIČKA NASTAVA (1.b – 4. b razreda)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B0884">
        <w:trPr>
          <w:trHeight w:val="1281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1 Ciklus (razred): 1.- 8.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Aktivnost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CB0884" w:rsidRDefault="004B52F8">
            <w:pPr>
              <w:numPr>
                <w:ilvl w:val="0"/>
                <w:numId w:val="28"/>
              </w:numPr>
              <w:spacing w:before="240" w:line="276" w:lineRule="auto"/>
              <w:ind w:left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Terenska nastava - otok Krk/ Delnice/ Park prirode Učka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Šetnja okolicom škole, odlazak do obližnjeg parka i šume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Obilazak gradske plaže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muzejima grada Rijeke i/ili okolice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kazalištu Ivana pl. Zajca te GK lutaka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kinu (Cinestar/ART)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DK „Stribor“ ili drugim ograncima te „Dječjoj kući“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Vili Ružić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Sudjelovanje na sportskim natjecanjima i projektima (Rijeka pliva, Erste plava liga), stadion/plivalište Kantrida i drugi sportski objekti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Obilježavanje HOD-a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Domu mladih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Sudjelovanje u projektu „Vrtići“ (posjet ustanovama </w:t>
            </w:r>
            <w:r>
              <w:rPr>
                <w:sz w:val="24"/>
                <w:szCs w:val="24"/>
              </w:rPr>
              <w:lastRenderedPageBreak/>
              <w:t>predškolskog odgoja/ igraonicama)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Grad u blagdanskom ozračju, vožnja vlakom Djeda Mraza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Vožnja vlakom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Sudjelovanje u programu i aktivnostima Crvenoga križa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Sudjelovanje u programima obilježavanja Dječjega tjedna te ostalim programima Društva Naša djeca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Jednodnevni izlet Brijuni - Pula ( 1. - 3. razreda)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Škola u prirodi ( 4. razred)</w:t>
            </w:r>
          </w:p>
          <w:p w:rsidR="00CB0884" w:rsidRDefault="004B52F8">
            <w:pPr>
              <w:numPr>
                <w:ilvl w:val="0"/>
                <w:numId w:val="28"/>
              </w:numPr>
              <w:spacing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Suradnja s Medicinskim fakultetom u Rijeci i studentima dentalne medicine</w:t>
            </w:r>
          </w:p>
          <w:p w:rsidR="00CB0884" w:rsidRDefault="004B52F8">
            <w:pPr>
              <w:numPr>
                <w:ilvl w:val="0"/>
                <w:numId w:val="28"/>
              </w:numPr>
              <w:spacing w:after="240" w:line="276" w:lineRule="auto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Suradnja s Učiteljskim fakultetom u Rijeci</w:t>
            </w:r>
          </w:p>
          <w:p w:rsidR="00CB0884" w:rsidRDefault="004B52F8">
            <w:pPr>
              <w:spacing w:before="240" w:after="240" w:line="276" w:lineRule="auto"/>
              <w:ind w:left="18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594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 Cilj: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Obrazloženje cilja: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istražiti i upoznati zavičajne osobitosti i posebnosti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uočiti promjene u prirodi s izmjenom godišnjih doba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razvoj jezičnih, likovnih i glazbenih sposobnosti potičući posjete kulturnim ustanovama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poticati i razvijati pozitivan odnos učenika prema vlastitom zdravlju i sigurnosti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upoznavanje i njegovanje tradicije i običaja zavičaja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osvješćivanje ekološke svijesti učenika</w:t>
            </w:r>
          </w:p>
          <w:p w:rsidR="00CB0884" w:rsidRDefault="004B52F8">
            <w:pPr>
              <w:numPr>
                <w:ilvl w:val="0"/>
                <w:numId w:val="37"/>
              </w:numPr>
              <w:spacing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razvoj prometne kulture učenika kao sudionika u prometu</w:t>
            </w:r>
          </w:p>
          <w:p w:rsidR="00CB0884" w:rsidRDefault="004B52F8">
            <w:pPr>
              <w:numPr>
                <w:ilvl w:val="0"/>
                <w:numId w:val="37"/>
              </w:numPr>
              <w:spacing w:after="240"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razvoj i poticanje razvoja motoričkih sposobnosti učenika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417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 Očekivani ishodi/postignuća- Učenik će moći: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učenik će razviti  pravilan odnos prema prirodi i društvu, te ljudima i događajima</w:t>
            </w:r>
          </w:p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učenik će moći smisleno povezati različite nastavne sadržaje</w:t>
            </w:r>
          </w:p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različitim poticajima učenik će se moći kreativno izraziti u likovnom, glazbenom ili literarnom smislu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učenik će stjecati znanja i vještine kretanja u novom prostoru</w:t>
            </w:r>
          </w:p>
        </w:tc>
      </w:tr>
      <w:tr w:rsidR="00CB0884">
        <w:trPr>
          <w:trHeight w:val="473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Način realizacije: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Oblik: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Sudionici: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Načini učenja: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Metode poučavanja: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rad u paru, grupni rad, individualni rad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namijenjeno učenicima 1. – 4.  razreda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način rada po promatranju, zamišljanju, izmišljanju, po vizualnom, literarnom i likovnom poticaju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metode rada: analitičko </w:t>
            </w:r>
            <w:r>
              <w:rPr>
                <w:sz w:val="24"/>
                <w:szCs w:val="24"/>
              </w:rPr>
              <w:lastRenderedPageBreak/>
              <w:t>promatranje, demonstracija, usmeno izlaganje, razgovor, slikanje, crtanje, oblikovanje, hodanje, trčanje</w:t>
            </w:r>
          </w:p>
        </w:tc>
      </w:tr>
      <w:tr w:rsidR="00CB0884">
        <w:trPr>
          <w:trHeight w:val="108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6. Potrebni resursi/moguće teškoće: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41"/>
              </w:numPr>
              <w:spacing w:after="240" w:line="276" w:lineRule="auto"/>
              <w:ind w:left="2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rad će se organizirati u bližoj okolici škole te izvan škole </w:t>
            </w:r>
          </w:p>
        </w:tc>
      </w:tr>
      <w:tr w:rsidR="00CB0884">
        <w:trPr>
          <w:trHeight w:val="149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7.Vremenik aktivnost: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školske godine 2022./2023.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366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Način praćenja i provjere ishoda/postignuća/: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izrada prigodnih plakata te dijelova scenografije ili predmeta sadržajno povezanih uz provedenu aktivnost</w:t>
            </w:r>
          </w:p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prezentacija rada ostalim učenicima škole</w:t>
            </w:r>
          </w:p>
          <w:p w:rsidR="00CB0884" w:rsidRDefault="004B52F8">
            <w:pPr>
              <w:spacing w:before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prezentacija aktivnosti na web i facebook stranicama škole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B0884">
        <w:trPr>
          <w:trHeight w:val="414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9. Odgovorne osobe: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1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Troškovnik aktivnosti: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voditelji učiteljice RN: Dijana Jurčić Bakarčić, Helena Žitko, Melita Adany, Bojana Lanča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turistički djelatnici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vanjski suradnici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cijene autobusne karte/karte za vlak (do 20,00 kn)</w:t>
            </w:r>
          </w:p>
          <w:p w:rsidR="00CB0884" w:rsidRDefault="004B52F8">
            <w:pPr>
              <w:spacing w:before="240" w:after="240" w:line="276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cijena programa škole u prirodi (cca 2 000 kn/250 eura)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CB0884" w:rsidRDefault="004B52F8">
      <w:pPr>
        <w:spacing w:before="240" w:after="240" w:line="276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tbl>
      <w:tblPr>
        <w:tblStyle w:val="aff9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4920"/>
      </w:tblGrid>
      <w:tr w:rsidR="00CB0884">
        <w:trPr>
          <w:trHeight w:val="1440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LINGUA ITALIANA - docente Sara Vrbaški</w:t>
            </w:r>
          </w:p>
        </w:tc>
      </w:tr>
      <w:tr w:rsidR="00CB0884">
        <w:trPr>
          <w:trHeight w:val="4965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1. Aktivnost </w:t>
            </w:r>
            <w:r>
              <w:rPr>
                <w:sz w:val="24"/>
                <w:szCs w:val="24"/>
              </w:rPr>
              <w:t>/ Attività, progetto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Spettacoli teatrali del Dramma Italiano del Teatro nazionale croato „Ivan de Zajc“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manifestazioni UI-UPT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Gare di Lingua italiana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visione di film (cinema, Comunità degli Italiani)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collaborazione con la Comunità degli Italiani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partecipazione ai concorsi letterari: </w:t>
            </w:r>
            <w:r>
              <w:rPr>
                <w:i/>
                <w:sz w:val="24"/>
                <w:szCs w:val="24"/>
              </w:rPr>
              <w:t>Europa a scuola, San Vito - Premio Rivista Fiume, Mailing List Histria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visita alla fiera del libro </w:t>
            </w:r>
            <w:r>
              <w:rPr>
                <w:i/>
                <w:sz w:val="24"/>
                <w:szCs w:val="24"/>
              </w:rPr>
              <w:t>Monte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Librić</w:t>
            </w:r>
          </w:p>
        </w:tc>
      </w:tr>
      <w:tr w:rsidR="00CB0884">
        <w:trPr>
          <w:trHeight w:val="687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 Cilj /</w:t>
            </w:r>
            <w:r>
              <w:rPr>
                <w:sz w:val="24"/>
                <w:szCs w:val="24"/>
              </w:rPr>
              <w:t xml:space="preserve"> Obiettivo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sviluppare l'abitudine di andare a teatro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imparare come comportarsi nell'ambiente teatrale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risvegliare negli allievi il desiderio di seguire gli spettacoli teatrali e sviluppare in essi la necessità di partecipare alla vita teatrale e culturale della città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partecipare alle iniziative promosse dall'UI-UPT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comprendere l’importanza del cinema quale potente mezzo di comunicazione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utilizzare i film come fonti alternative, ma efficaci, di   conoscenza e di arricchimento culturale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assumere atteggiamenti di apertura e interesse per le</w:t>
            </w:r>
            <w:r>
              <w:rPr>
                <w:sz w:val="24"/>
                <w:szCs w:val="24"/>
              </w:rPr>
              <w:tab/>
              <w:t>diverse forme di comunicazione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potenziare la capacità di scrittura</w:t>
            </w:r>
          </w:p>
        </w:tc>
      </w:tr>
      <w:tr w:rsidR="00CB0884">
        <w:trPr>
          <w:trHeight w:val="456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 Obrazloženje cilja/</w:t>
            </w:r>
            <w:r>
              <w:rPr>
                <w:sz w:val="24"/>
                <w:szCs w:val="24"/>
              </w:rPr>
              <w:t>La logica del obiettivo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andando a teatro gli allievi imparano a comportarsi in tale ambiente e si risveglia in loro il desiderio di seguire gli spettacoli e diventano partecipi della vita culturale della città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partecipando alle attività promosse nell'ambito della collaborazione UI-UPT e dalla Comunità degli Italiani, gli allievi risvegliano e accrescono il loro senso di appartenenza alla CNI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vedendo vari tipi di film, gli allievi arricchiscono il proprio bagaglio culturale e viene stimolato il loro interesse per diverse forme di comunicazione</w:t>
            </w:r>
          </w:p>
        </w:tc>
      </w:tr>
      <w:tr w:rsidR="00CB0884">
        <w:trPr>
          <w:trHeight w:val="2355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Očekivani ishodi, postignuća/</w:t>
            </w:r>
            <w:r>
              <w:rPr>
                <w:sz w:val="24"/>
                <w:szCs w:val="24"/>
              </w:rPr>
              <w:t>Risultati attesi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Učenik će moći</w:t>
            </w:r>
            <w:r>
              <w:rPr>
                <w:sz w:val="24"/>
                <w:szCs w:val="24"/>
              </w:rPr>
              <w:t>/ L'alunno potrà: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seguire, capire, apprezzare spettacoli teatrali e film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contribuire alla vita sociale e culturale della CNI sul territorio di insediamento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allargare le proprie vedute e i propri orizzonti</w:t>
            </w:r>
          </w:p>
        </w:tc>
      </w:tr>
      <w:tr w:rsidR="00CB0884">
        <w:trPr>
          <w:trHeight w:val="645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 Način realizacije/:</w:t>
            </w:r>
            <w:r>
              <w:rPr>
                <w:sz w:val="24"/>
                <w:szCs w:val="24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Oblik/Modalità: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Sudionici/Partecipanti</w:t>
            </w:r>
            <w:r>
              <w:rPr>
                <w:sz w:val="24"/>
                <w:szCs w:val="24"/>
              </w:rPr>
              <w:t>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Načini učenja/Modalità d’apprendimento</w:t>
            </w:r>
            <w:r>
              <w:rPr>
                <w:sz w:val="24"/>
                <w:szCs w:val="24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Metode poučavanja/Modalità d’insegnamento: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visita al teatro in occasione degli spettacoli del Dramma Italiano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partecipazione alle manifestazioni UI-UPT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visita alla Comunità degli Italiani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partecipazione ai concorsi letterari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gli allievi delle classi V, VI, VII, VIII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visione, ascolto, lettura, scrittura</w:t>
            </w:r>
          </w:p>
          <w:p w:rsidR="00CB0884" w:rsidRDefault="004B52F8">
            <w:pPr>
              <w:spacing w:before="240" w:after="240" w:line="276" w:lineRule="auto"/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frontale, dibattito, discussione</w:t>
            </w:r>
          </w:p>
        </w:tc>
      </w:tr>
      <w:tr w:rsidR="00CB0884">
        <w:trPr>
          <w:trHeight w:val="129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Potrebni resursi/moguće teškoće</w:t>
            </w:r>
            <w:r>
              <w:rPr>
                <w:sz w:val="24"/>
                <w:szCs w:val="24"/>
              </w:rPr>
              <w:t>/ Risorse necessarie, possibili difficoltà: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trasporto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la realizzazione di questi programmi è vincolata alla situazione epidemiologica</w:t>
            </w:r>
          </w:p>
        </w:tc>
      </w:tr>
      <w:tr w:rsidR="00CB0884">
        <w:trPr>
          <w:trHeight w:val="1245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i/>
                <w:sz w:val="24"/>
                <w:szCs w:val="24"/>
              </w:rPr>
              <w:t>Vremenik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aktivnosti</w:t>
            </w:r>
            <w:r>
              <w:rPr>
                <w:sz w:val="24"/>
                <w:szCs w:val="24"/>
              </w:rPr>
              <w:t>/ Periodo di realizzazione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nel corso dell'anno didattico 2022/2023</w:t>
            </w:r>
          </w:p>
        </w:tc>
      </w:tr>
      <w:tr w:rsidR="00CB0884">
        <w:trPr>
          <w:trHeight w:val="339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8. Način praćenja i provjere ishoda/postignuća/</w:t>
            </w:r>
            <w:r>
              <w:rPr>
                <w:sz w:val="24"/>
                <w:szCs w:val="24"/>
              </w:rPr>
              <w:t>Modalità di valutazione  dei risultati attesi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valutazione della capacità di analisi di un'opera teatrale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discussione durante le ore di lezione, prima e dopo il rientro dallo spettacolo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espressione scritta delle impressioni personali dopo aver visto lo spettacolo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elogio orale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premi ai partecipanti migliori</w:t>
            </w:r>
          </w:p>
        </w:tc>
      </w:tr>
      <w:tr w:rsidR="00CB0884">
        <w:trPr>
          <w:trHeight w:val="1245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Odgovorne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osobe</w:t>
            </w:r>
            <w:r>
              <w:rPr>
                <w:sz w:val="24"/>
                <w:szCs w:val="24"/>
              </w:rPr>
              <w:t>/ Responsabili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insegnante di Lingua italiana Sara Vrbaški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B0884">
        <w:trPr>
          <w:trHeight w:val="1560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Troškovnik aktivnosti</w:t>
            </w:r>
            <w:r>
              <w:rPr>
                <w:sz w:val="24"/>
                <w:szCs w:val="24"/>
              </w:rPr>
              <w:t>/ Preventivo del programma, attività o progetto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le spese del biglietto (teatro e cinema) saranno a carico degli allievi</w:t>
            </w:r>
          </w:p>
          <w:p w:rsidR="00CB0884" w:rsidRDefault="004B52F8">
            <w:pPr>
              <w:spacing w:before="240" w:after="240" w:line="276" w:lineRule="auto"/>
              <w:ind w:left="8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le spese del trasporto saranno a carico degli allievi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tbl>
      <w:tblPr>
        <w:tblStyle w:val="aff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145"/>
      </w:tblGrid>
      <w:tr w:rsidR="00CB0884">
        <w:trPr>
          <w:trHeight w:val="13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 classe – capoclasse Sara Vrbaški</w:t>
            </w:r>
          </w:p>
        </w:tc>
      </w:tr>
      <w:tr w:rsidR="00CB0884">
        <w:trPr>
          <w:trHeight w:val="44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1. Aktivnost </w:t>
            </w:r>
            <w:r>
              <w:rPr>
                <w:sz w:val="24"/>
                <w:szCs w:val="24"/>
              </w:rPr>
              <w:t>/ Attività, progetto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Progetto Forza Fiume </w:t>
            </w:r>
            <w:r>
              <w:rPr>
                <w:sz w:val="24"/>
                <w:szCs w:val="24"/>
              </w:rPr>
              <w:t>(v. tabellina)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Celebrazione della Settimana della cucina italiana nel mondo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Torneo di cubo Rubik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Gita a Trieste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visite al Teatro “Ivan de Zajc”, al cinema, alla Comunità degli Italiani di Fiume e Abbazia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programmi preventivi </w:t>
            </w:r>
            <w:r>
              <w:rPr>
                <w:sz w:val="24"/>
                <w:szCs w:val="24"/>
              </w:rPr>
              <w:t>(v. tabellina)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Soggiorno-premio a Omegna (Parco letterario Gianni Rodari)</w:t>
            </w:r>
          </w:p>
        </w:tc>
      </w:tr>
      <w:tr w:rsidR="00CB0884">
        <w:trPr>
          <w:trHeight w:val="26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Cilj /</w:t>
            </w:r>
            <w:r>
              <w:rPr>
                <w:sz w:val="24"/>
                <w:szCs w:val="24"/>
              </w:rPr>
              <w:t xml:space="preserve"> Obiettivo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collegare i contenuti didattici con le esperienze degli alunni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approfondire il sapere conseguito durante le lezioni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approfondire l'amicizia e il sentimento di appartenenza alla classe, instaurare nuove amicizie tra gli allievi della scuola</w:t>
            </w:r>
          </w:p>
        </w:tc>
      </w:tr>
      <w:tr w:rsidR="00CB0884">
        <w:trPr>
          <w:trHeight w:val="133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Obrazloženje cilja/</w:t>
            </w:r>
            <w:r>
              <w:rPr>
                <w:sz w:val="24"/>
                <w:szCs w:val="24"/>
              </w:rPr>
              <w:t>La logica del obiettivo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privilegiare la didattica dell'esperienza, i compiti di realtà e l'apprendimento cooperativo, come pure l'interdisciplinarietà</w:t>
            </w:r>
          </w:p>
        </w:tc>
      </w:tr>
      <w:tr w:rsidR="00CB0884">
        <w:trPr>
          <w:trHeight w:val="259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Očekivani ishodi, postignuća/</w:t>
            </w:r>
            <w:r>
              <w:rPr>
                <w:sz w:val="24"/>
                <w:szCs w:val="24"/>
              </w:rPr>
              <w:t>Risultati attesi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Učenik će moći</w:t>
            </w:r>
            <w:r>
              <w:rPr>
                <w:sz w:val="24"/>
                <w:szCs w:val="24"/>
              </w:rPr>
              <w:t>/ L'alunno potrà: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capire meglio i contenuti appresi in classe, facendo affidamento sull'attività personale degli alunni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conoscere le peculiarità delle destinazioni visitate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B0884">
        <w:trPr>
          <w:trHeight w:val="621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 Način realizacije/:</w:t>
            </w:r>
            <w:r>
              <w:rPr>
                <w:sz w:val="24"/>
                <w:szCs w:val="24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Oblik/Modalità: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Sudionici/Partecipanti</w:t>
            </w:r>
            <w:r>
              <w:rPr>
                <w:sz w:val="24"/>
                <w:szCs w:val="24"/>
              </w:rPr>
              <w:t>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Načini učenja/Modalità d’apprendimento</w:t>
            </w:r>
            <w:r>
              <w:rPr>
                <w:sz w:val="24"/>
                <w:szCs w:val="24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Metode poučavanja/Modalità d’insegnamento: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celebrazione di giornate particolari, con incontri a scuola e/o laboratori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visita delle destinazioni soprannominate, con l'accompagnamento della capoclasse e/o altri docenti</w:t>
            </w:r>
          </w:p>
          <w:p w:rsidR="00CB0884" w:rsidRDefault="004B52F8">
            <w:pPr>
              <w:spacing w:before="240" w:after="240" w:line="276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gli allievi della classe V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visione, ascolto, lettura, scrittura</w:t>
            </w:r>
          </w:p>
          <w:p w:rsidR="00CB0884" w:rsidRDefault="004B52F8">
            <w:pPr>
              <w:spacing w:before="240" w:after="240" w:line="276" w:lineRule="auto"/>
              <w:ind w:lef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frontale, dibattito, discussione</w:t>
            </w:r>
          </w:p>
        </w:tc>
      </w:tr>
      <w:tr w:rsidR="00CB0884">
        <w:trPr>
          <w:trHeight w:val="129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Potrebni resursi/moguće teškoće</w:t>
            </w:r>
            <w:r>
              <w:rPr>
                <w:sz w:val="24"/>
                <w:szCs w:val="24"/>
              </w:rPr>
              <w:t>/ Risorse necessarie, possibili difficoltà: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spese relative alla realizzazione delle attività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la realizzazione dei programmi è vincolata alla situazione epidemiologica</w:t>
            </w:r>
          </w:p>
        </w:tc>
      </w:tr>
      <w:tr w:rsidR="00CB0884">
        <w:trPr>
          <w:trHeight w:val="310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>
              <w:rPr>
                <w:i/>
                <w:sz w:val="24"/>
                <w:szCs w:val="24"/>
              </w:rPr>
              <w:t>Vremenik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aktivnosti</w:t>
            </w:r>
            <w:r>
              <w:rPr>
                <w:sz w:val="24"/>
                <w:szCs w:val="24"/>
              </w:rPr>
              <w:t>/ Periodo di realizzazione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   nel corso dell'anno didattico (settembre, dicembre, marzo, giugno)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novembre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   aprile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    maggio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    nel corso dell'anno didattico (settembre, dicembre, marzo, giugno)</w:t>
            </w:r>
          </w:p>
        </w:tc>
      </w:tr>
      <w:tr w:rsidR="00CB0884">
        <w:trPr>
          <w:trHeight w:val="18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Način praćenja i provjere ishoda/postignuća/:</w:t>
            </w:r>
            <w:r>
              <w:rPr>
                <w:sz w:val="24"/>
                <w:szCs w:val="24"/>
              </w:rPr>
              <w:t xml:space="preserve"> Modalità di valutazione  dei risultati attesi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analisi delle esperienze vissute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realizzazione di lavori letterari, giornalistici e artistici da parte degli alunni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presentazione dei lavori realizzati</w:t>
            </w:r>
          </w:p>
        </w:tc>
      </w:tr>
      <w:tr w:rsidR="00CB0884">
        <w:trPr>
          <w:trHeight w:val="129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Odgovorne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osobe</w:t>
            </w:r>
            <w:r>
              <w:rPr>
                <w:sz w:val="24"/>
                <w:szCs w:val="24"/>
              </w:rPr>
              <w:t>/ Responsabili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Sara Vrbaški (insegnante di Lingua italiana e capoclasse della V)</w:t>
            </w:r>
          </w:p>
        </w:tc>
      </w:tr>
      <w:tr w:rsidR="00CB0884">
        <w:trPr>
          <w:trHeight w:val="366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Troškovnik aktivnosti</w:t>
            </w:r>
            <w:r>
              <w:rPr>
                <w:sz w:val="24"/>
                <w:szCs w:val="24"/>
              </w:rPr>
              <w:t>/ Preventivo del programma, attività o progetto: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   4000 kune (visite guidate 1000 kune, noleggio della barca turistica 3000 kune-i finanziamento verranno richiesti al Consiglio delle minoranze regionale e/o cittadino)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costo del trasporto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   non sono previste spese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    350 kune (da verificare con l'Agenzia turistica al momento della realizzazione)</w:t>
            </w:r>
          </w:p>
          <w:p w:rsidR="00CB0884" w:rsidRDefault="004B52F8">
            <w:pPr>
              <w:spacing w:before="240" w:after="240" w:line="276" w:lineRule="auto"/>
              <w:ind w:left="6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    costo del trasporto e del biglietto d'entrata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4950"/>
      </w:tblGrid>
      <w:tr w:rsidR="00CB0884">
        <w:trPr>
          <w:trHeight w:val="205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 CLASSE                        </w:t>
            </w:r>
            <w:r>
              <w:rPr>
                <w:b/>
                <w:sz w:val="32"/>
                <w:szCs w:val="32"/>
              </w:rPr>
              <w:tab/>
            </w:r>
          </w:p>
          <w:p w:rsidR="00CB0884" w:rsidRDefault="004B52F8">
            <w:pPr>
              <w:spacing w:before="24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CAPOCLASSE: Nina Tomšić Dubrović</w:t>
            </w:r>
          </w:p>
        </w:tc>
      </w:tr>
      <w:tr w:rsidR="00CB0884">
        <w:trPr>
          <w:trHeight w:val="39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Aktivnost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Attività, progetto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Progetto Forza Fiume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(v. tabellina)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Celebrazione della Settimana della cucina italiana nel mondo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Torneo di cubo Rubik (1.-8.cl)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Gita a Trieste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visite al Teatro “Ivan de Zajc”, al cinema, alla Comunità degli Italiani di Fiume e Abbazia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programmi preventivi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(v. tabellina)</w:t>
            </w:r>
          </w:p>
        </w:tc>
      </w:tr>
      <w:tr w:rsidR="00CB0884">
        <w:trPr>
          <w:trHeight w:val="29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2. Cilj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Obiettivo</w:t>
            </w:r>
          </w:p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collegare i contenuti didattici con le esperienze degli alunni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approfondire il sapere conseguito durante le lezioni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approfondire l'amicizia e il sentimento di appartenenza alla classe, instaurare nuove amicizie tra gli allievi della scuola</w:t>
            </w:r>
          </w:p>
        </w:tc>
      </w:tr>
      <w:tr w:rsidR="00CB0884">
        <w:trPr>
          <w:trHeight w:val="133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>3. Obrazloženje cilja/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La logica del obiettivo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privilegiare la didattica dell'esperienza, i compiti di realtà e l'apprendimento cooperativo, come pure l'interdisciplinarietà</w:t>
            </w:r>
          </w:p>
        </w:tc>
      </w:tr>
      <w:tr w:rsidR="00CB0884">
        <w:trPr>
          <w:trHeight w:val="259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4. Očekivani ishodi, postignuća/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Risultati attesi</w:t>
            </w:r>
          </w:p>
          <w:p w:rsidR="00CB0884" w:rsidRDefault="004B52F8">
            <w:pPr>
              <w:spacing w:before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Učenik će moći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 L'alunno potrà: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capire meglio i contenuti appresi in classe, facendo affidamento sull'attività personale degli alunni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le peculiarità delle destinazioni visitate</w:t>
            </w:r>
          </w:p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544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5. Način realizacije/: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Modalità di realizzazione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Oblik/Modalità: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Sudionici/Partecipanti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Načini učenja/Modalità d’apprendimento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: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Metode poučavanja/Modalità d’insegnamento: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celebrazione di giornate particolari, con incontri a scuola e/o laboratori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visita delle destinazioni soprannominate, con l'accompagnamento della capoclasse e/o altri docenti</w:t>
            </w:r>
          </w:p>
          <w:p w:rsidR="00CB0884" w:rsidRDefault="004B52F8">
            <w:pPr>
              <w:spacing w:before="240" w:after="240" w:line="276" w:lineRule="auto"/>
              <w:ind w:left="152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allievi delle classi V, VI</w:t>
            </w:r>
          </w:p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visione, ascolto, lettura, scrittura</w:t>
            </w:r>
          </w:p>
          <w:p w:rsidR="00CB0884" w:rsidRDefault="004B52F8">
            <w:pPr>
              <w:spacing w:before="240" w:after="240" w:line="276" w:lineRule="auto"/>
              <w:ind w:left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frontale, dibattito, discussione</w:t>
            </w:r>
          </w:p>
        </w:tc>
      </w:tr>
      <w:tr w:rsidR="00CB0884">
        <w:trPr>
          <w:trHeight w:val="184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>6. Potrebni resursi/moguće teškoće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 Risorse necessarie, possibili difficoltà: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spese relative alla realizzazione delle attività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realizzazione dei programmi è vincolata alla situazione epidemiologica</w:t>
            </w:r>
          </w:p>
        </w:tc>
      </w:tr>
      <w:tr w:rsidR="00CB0884">
        <w:trPr>
          <w:trHeight w:val="36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Vremenik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Periodo di realizzazione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 corso dell'anno didattico (settembre, dicembre, marzo, giugno)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novembre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aprile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 corso dell'anno didattico (settembre, dicembre, marzo, giugno)</w:t>
            </w:r>
          </w:p>
        </w:tc>
      </w:tr>
      <w:tr w:rsidR="00CB0884">
        <w:trPr>
          <w:trHeight w:val="208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8. Način praćenja i provjere ishoda/postignuća/: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Modalità di valutazione  dei risultati attesi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analisi delle esperienze vissute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realizzazione di lavori letterari, giornalistici e artistici da parte degli alunni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presentazione dei lavori realizzati</w:t>
            </w:r>
          </w:p>
        </w:tc>
      </w:tr>
      <w:tr w:rsidR="00CB0884">
        <w:trPr>
          <w:trHeight w:val="184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Odgovorne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osobe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 Responsabili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Tomšić Dubrović (insegnante di Lingua inglese e capoclasse della VI)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 Vrbaški (insegnante di Lingua italiana e capoclasse della V)</w:t>
            </w:r>
          </w:p>
        </w:tc>
      </w:tr>
      <w:tr w:rsidR="00CB0884">
        <w:trPr>
          <w:trHeight w:val="448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Troškovnik aktivnosti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Preventivo del programma, attività o progetto: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kune (visite guidate 1000 kune, noleggio della barca turistica 3000 kune-i finanziamento verranno richiesti al Consiglio delle minoranze regionale e/o cittadino)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del trasporto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sono previste spese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kune (da verificare con l'Agenzia turistica al momento della realizzazione)</w:t>
            </w:r>
          </w:p>
          <w:p w:rsidR="00CB0884" w:rsidRDefault="004B52F8">
            <w:pPr>
              <w:spacing w:before="240" w:after="240" w:line="276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del trasporto e del biglietto d'entrata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260"/>
      </w:tblGrid>
      <w:tr w:rsidR="00CB0884">
        <w:trPr>
          <w:trHeight w:val="192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360" w:after="240" w:line="276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VII CLASSE </w:t>
            </w:r>
            <w:r>
              <w:rPr>
                <w:sz w:val="32"/>
                <w:szCs w:val="32"/>
              </w:rPr>
              <w:t xml:space="preserve">                     </w:t>
            </w:r>
          </w:p>
          <w:p w:rsidR="00CB0884" w:rsidRDefault="004B52F8">
            <w:pPr>
              <w:spacing w:before="360" w:after="240"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CAPOCLASSE:  Denise Defranza</w:t>
            </w:r>
          </w:p>
        </w:tc>
      </w:tr>
      <w:tr w:rsidR="00CB0884">
        <w:trPr>
          <w:trHeight w:val="76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Integrirana nastava: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kruha i zahvalnosti za plodove zemlje,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plavih majica,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darovitih učenika,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ružičastih majica,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nesparenih čarapa,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smijeha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Noć knjige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Večer matematike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 dan europskih jezika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Izvanučionična nastava: kino, kazalište, knjižnica, predavanja, izložbe, suradnja s javnim ustanovama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line="276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Terenska nastava (rujan) NP Risnjak - Poučna staza Leska</w:t>
            </w:r>
          </w:p>
        </w:tc>
      </w:tr>
      <w:tr w:rsidR="00CB0884">
        <w:trPr>
          <w:trHeight w:val="471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povezivanje nastavnih sadržaja s doživljajem učenika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produbljivanje znanja usvojenog na redovnoj nastavi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produbljivanje prijateljstva i osjećaja pripadnosti razredu te stvaranje novih prijateljstava s učenicima drugih škola s nastavom na talijanskom jeziku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razvijanje empatije učenika prema različitostima koje nas okružuju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usvajanje metode lakšeg savladavanja gradiva</w:t>
            </w:r>
          </w:p>
          <w:p w:rsidR="00CB0884" w:rsidRDefault="004B52F8">
            <w:pPr>
              <w:numPr>
                <w:ilvl w:val="0"/>
                <w:numId w:val="12"/>
              </w:numPr>
              <w:spacing w:after="48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navike redovitog odlaska u kino/kazalište</w:t>
            </w:r>
          </w:p>
        </w:tc>
      </w:tr>
      <w:tr w:rsidR="00CB0884">
        <w:trPr>
          <w:trHeight w:val="201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kroz vlastitu aktivnost bolje razumijevanje usvojenog gradiva</w:t>
            </w:r>
          </w:p>
          <w:p w:rsidR="00CB0884" w:rsidRDefault="004B52F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upoznavanje područja naše države</w:t>
            </w:r>
          </w:p>
          <w:p w:rsidR="00CB0884" w:rsidRDefault="004B52F8">
            <w:pPr>
              <w:numPr>
                <w:ilvl w:val="0"/>
                <w:numId w:val="1"/>
              </w:numPr>
              <w:spacing w:after="48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osjećaja pripadnosti talijanskoj manjini</w:t>
            </w:r>
          </w:p>
        </w:tc>
      </w:tr>
      <w:tr w:rsidR="00CB0884">
        <w:trPr>
          <w:trHeight w:val="16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   razrednik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   učenici VII razreda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   ostali učitelji</w:t>
            </w:r>
          </w:p>
        </w:tc>
      </w:tr>
      <w:tr w:rsidR="00CB0884">
        <w:trPr>
          <w:trHeight w:val="8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posjet navedenim destinacijama u pratnji razrednika ili drugih učitelja</w:t>
            </w:r>
          </w:p>
        </w:tc>
      </w:tr>
      <w:tr w:rsidR="00CB0884">
        <w:trPr>
          <w:trHeight w:val="30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1., 2.- tijekom nastavne godine (listopad, studeni, veljača, ožujak, travanj), ovisno o mogućnosti realizacije s obzirom na COVID-19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3. - lipanj 2023., u skladu s epidemiološkom situacijom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d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420"/>
      </w:tblGrid>
      <w:tr w:rsidR="00CB0884">
        <w:trPr>
          <w:trHeight w:val="19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36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VII CLASSE                </w:t>
            </w:r>
          </w:p>
          <w:p w:rsidR="00CB0884" w:rsidRDefault="004B52F8">
            <w:pPr>
              <w:spacing w:before="360" w:after="24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CAPOCLASSE: Denise Defranza</w:t>
            </w:r>
          </w:p>
        </w:tc>
      </w:tr>
      <w:tr w:rsidR="00CB0884">
        <w:trPr>
          <w:trHeight w:val="1083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Attività, programma o progetto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Insegnamento integrativo: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 pane e del ringraziamento per i prodotti della terra,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delle magliette blu,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dei dotati,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delle magliette rosa,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dei calzini spaiati,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dello scherzo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Notte del libro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 della matematica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Insegnamento fuoriclasse: cinema, teatro, biblioteca, incontri, mostre, collaborazione con le istituzioni pubbliche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Gita di fine anno (di un giorno): Gorski kotar (Golubinjak)</w:t>
            </w:r>
          </w:p>
        </w:tc>
      </w:tr>
      <w:tr w:rsidR="00CB0884">
        <w:trPr>
          <w:trHeight w:val="447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collegare contenuti didattici con le esperienze degli alunni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approfondimento del sapere conseguito durante le lezioni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approfondimento dell'amicizia e del sentimento di appartenenza alla classe, fare nuove amicizie con alunni delle altre scuole elementari italiane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adottare i metodi per conseguire più successo nello studio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sviluppare l'abitudine di andare a teatro/cinema</w:t>
            </w:r>
          </w:p>
        </w:tc>
      </w:tr>
      <w:tr w:rsidR="00CB0884">
        <w:trPr>
          <w:trHeight w:val="23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Scopo dell'attività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tramite la propria attività capire meglio i contenuti appresi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conoscere alcune regioni croate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sviluppare il senso di appartenenza alla minoranza italiana</w:t>
            </w:r>
          </w:p>
        </w:tc>
      </w:tr>
      <w:tr w:rsidR="00CB0884">
        <w:trPr>
          <w:trHeight w:val="16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Portatori dell'attività e la loro responsabilità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capoclasse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gli alunni della settima classe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altri insegnanti</w:t>
            </w:r>
          </w:p>
        </w:tc>
      </w:tr>
      <w:tr w:rsidR="00CB0884">
        <w:trPr>
          <w:trHeight w:val="129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realizzazione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8"/>
              </w:num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visita delle destinazione soprannominate, con l'accompagnamento della capoclasse ed, eventualmente, di qualche altro insegnante</w:t>
            </w:r>
          </w:p>
        </w:tc>
      </w:tr>
      <w:tr w:rsidR="00CB0884">
        <w:trPr>
          <w:trHeight w:val="30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Periodo della realizzazione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-1., 2. - durante l'anno scolastico (ottobre, novembre, febbraio, marzo, aprile)- la realizzazione dipende dalla situazione COVID-19</w:t>
            </w:r>
          </w:p>
          <w:p w:rsidR="00CB0884" w:rsidRDefault="004B52F8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-3. - maggio, giugno 2023 (seguendo la situazione epidemiologica)</w:t>
            </w:r>
          </w:p>
        </w:tc>
      </w:tr>
      <w:tr w:rsidR="00CB0884">
        <w:trPr>
          <w:trHeight w:val="201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valutazione e l'uso dei risultati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analisi delle esperienze vissute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realizzazione di lavori letterari, giornalistici e artistici da parte degli alunni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presentazione dei lavori realizzati</w:t>
            </w:r>
          </w:p>
        </w:tc>
      </w:tr>
      <w:tr w:rsidR="00CB0884">
        <w:trPr>
          <w:trHeight w:val="339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preventivo del programma, attività o progetto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line="276" w:lineRule="auto"/>
              <w:ind w:left="1080" w:right="1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(1.) spesato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(2.) costo del biglietto</w:t>
            </w:r>
          </w:p>
          <w:p w:rsidR="00CB0884" w:rsidRDefault="004B52F8">
            <w:pPr>
              <w:spacing w:before="240" w:after="240"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(trasporto pubblico/teatro/cinema) - 35 kn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(3.) costo del trasporto e del biglietto d'entrata - 150 kn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B0884" w:rsidRDefault="004B5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e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670"/>
      </w:tblGrid>
      <w:tr w:rsidR="00CB0884">
        <w:trPr>
          <w:trHeight w:val="1650"/>
        </w:trPr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360" w:after="12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VII. Razred                                                               RAZREDNIK: DENISE DEFRANZA</w:t>
            </w:r>
          </w:p>
        </w:tc>
      </w:tr>
      <w:tr w:rsidR="00CB0884">
        <w:trPr>
          <w:trHeight w:val="318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Aktivnost, program ili projekt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-jednodnevni izlet viših odjela: Golubinjak (svibanj/lipanj)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-posjet kazalištu-Talijanska drama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-posjet kino-predstavi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-šetnja Starim gradom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-Immaginario scientifico Trieste</w:t>
            </w:r>
          </w:p>
        </w:tc>
      </w:tr>
      <w:tr w:rsidR="00CB0884">
        <w:trPr>
          <w:trHeight w:val="270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-povezivanje nastavnih sadržaja s doživljajima učenika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-produbljivanje znanja usvojenih na redovnoj nastavi, s posebnim naglaskom na zemljopis, prirodu i društvo, povijest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-produbljivanje prijateljstva i osjećaja pripadnosti razredu te stvaranje novih prijateljstava među učenicima škole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-upoznavanje riječke povijesti</w:t>
            </w:r>
          </w:p>
        </w:tc>
      </w:tr>
      <w:tr w:rsidR="00CB0884">
        <w:trPr>
          <w:trHeight w:val="1125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-bolje razumijevanje usvojenog gradiva kroz vlastitu aktivnost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-upoznavanje osobitosti posjećenih destinacija</w:t>
            </w:r>
          </w:p>
        </w:tc>
      </w:tr>
      <w:tr w:rsidR="00CB0884">
        <w:trPr>
          <w:trHeight w:val="84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 aktivnosti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-razrednik Denise Defranza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-učenici VII. razreda</w:t>
            </w:r>
          </w:p>
        </w:tc>
      </w:tr>
      <w:tr w:rsidR="00CB0884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-posjet navedenim destinacijama u pratnji razrednika i/ili drugih učitelja</w:t>
            </w:r>
          </w:p>
        </w:tc>
      </w:tr>
      <w:tr w:rsidR="00CB0884">
        <w:trPr>
          <w:trHeight w:val="33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-tijekom školske godine 2022./2023.</w:t>
            </w:r>
          </w:p>
        </w:tc>
      </w:tr>
      <w:tr w:rsidR="00CB0884">
        <w:trPr>
          <w:trHeight w:val="1635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-analiza doživljenog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-realizacija literarnih, novinarskih i likovnih učeničkih radova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-prezentacija učeničkih radova</w:t>
            </w:r>
          </w:p>
        </w:tc>
      </w:tr>
      <w:tr w:rsidR="00CB0884">
        <w:trPr>
          <w:trHeight w:val="2190"/>
        </w:trPr>
        <w:tc>
          <w:tcPr>
            <w:tcW w:w="31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 aktivnosti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-sukladno prijedlogu agencije-od 100 do 150 kn po učeniku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-sukladno prijedlogu agencije-od 100 do 200 kn po učeniku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-trošak višednevnog izleta snose Talijanska unija i Tršćansko sveučilište</w:t>
            </w:r>
          </w:p>
        </w:tc>
      </w:tr>
    </w:tbl>
    <w:p w:rsidR="00CB0884" w:rsidRDefault="00CB0884">
      <w:pPr>
        <w:spacing w:after="240" w:line="276" w:lineRule="auto"/>
        <w:jc w:val="both"/>
        <w:rPr>
          <w:sz w:val="24"/>
          <w:szCs w:val="24"/>
        </w:rPr>
      </w:pPr>
    </w:p>
    <w:p w:rsidR="00CB0884" w:rsidRDefault="00CB0884">
      <w:pPr>
        <w:spacing w:after="240" w:line="276" w:lineRule="auto"/>
        <w:jc w:val="both"/>
        <w:rPr>
          <w:sz w:val="24"/>
          <w:szCs w:val="24"/>
        </w:rPr>
      </w:pPr>
    </w:p>
    <w:p w:rsidR="00CB0884" w:rsidRDefault="00CB0884">
      <w:pPr>
        <w:spacing w:after="240" w:line="276" w:lineRule="auto"/>
        <w:jc w:val="both"/>
        <w:rPr>
          <w:sz w:val="24"/>
          <w:szCs w:val="24"/>
        </w:rPr>
      </w:pPr>
    </w:p>
    <w:p w:rsidR="00CB0884" w:rsidRDefault="00CB0884">
      <w:pPr>
        <w:spacing w:after="240" w:line="276" w:lineRule="auto"/>
        <w:jc w:val="both"/>
        <w:rPr>
          <w:sz w:val="24"/>
          <w:szCs w:val="24"/>
        </w:rPr>
      </w:pPr>
    </w:p>
    <w:p w:rsidR="00CB0884" w:rsidRDefault="004B52F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CLASSE                     CAPOCLASSE: Anastazija Soldan</w:t>
      </w:r>
    </w:p>
    <w:tbl>
      <w:tblPr>
        <w:tblStyle w:val="afff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345"/>
      </w:tblGrid>
      <w:tr w:rsidR="00CB0884">
        <w:trPr>
          <w:trHeight w:val="925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Attività, programma o progetto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Insegnamento integrativo: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 pane e del ringraziamento per i prodotti della terra,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delle magliette blu,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dei dotati,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delle magliette rosa,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dei calzini spaiati,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dello scherzo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Notte del libro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 della matematica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di lingue europee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Insegnamento fuoriclasse: cinema, teatro, biblioteca, incontri, mostre, collaborazione con le istituzioni pubbliche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Lezioni sul campo: Parco nazionale di Risnjak, gita di studio Italia (Firenze-Siena), gita di studio Vukovar,  Golubinjak</w:t>
            </w:r>
          </w:p>
        </w:tc>
      </w:tr>
      <w:tr w:rsidR="00CB0884">
        <w:trPr>
          <w:trHeight w:val="4185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collegare contenuti didattici con le esperienze degli alunni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approfondimento del sapere conseguito durante le lezioni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approfondimento dell'amicizia e del sentimento di appartenenza alla classe, fare nuove amicizie con alunni delle altre scuole elementari italiane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adottare i metodi per conseguire più successo nello studio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sviluppare l'abitudine di andare a teatro/cinema</w:t>
            </w:r>
          </w:p>
        </w:tc>
      </w:tr>
      <w:tr w:rsidR="00CB0884">
        <w:trPr>
          <w:trHeight w:val="234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Scopo dell'attività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tramite la propria attività capire meglio i contenuti appresi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conoscere alcune regioni croate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sviluppare il senso di appartenenza alla minoranza italiana</w:t>
            </w:r>
          </w:p>
        </w:tc>
      </w:tr>
      <w:tr w:rsidR="00CB0884">
        <w:trPr>
          <w:trHeight w:val="168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Portatori dell'attività e la loro responsabilità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capoclasse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gli alunni dell’ottava classe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altri insegnanti</w:t>
            </w:r>
          </w:p>
        </w:tc>
      </w:tr>
      <w:tr w:rsidR="00CB0884">
        <w:trPr>
          <w:trHeight w:val="129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realizzazione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9"/>
              </w:num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visita delle destinazione soprannominate, con l'accompagnamento della capoclasse ed, eventualmente, di qualche altro insegnante</w:t>
            </w:r>
          </w:p>
        </w:tc>
      </w:tr>
      <w:tr w:rsidR="00CB0884">
        <w:trPr>
          <w:trHeight w:val="300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Periodo della realizzazione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Settembre 2022</w:t>
            </w:r>
          </w:p>
          <w:p w:rsidR="00CB0884" w:rsidRDefault="004B52F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Ottobre 2022</w:t>
            </w:r>
          </w:p>
          <w:p w:rsidR="00CB0884" w:rsidRDefault="004B52F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Dicembre 2022</w:t>
            </w:r>
          </w:p>
          <w:p w:rsidR="00CB0884" w:rsidRDefault="004B52F8">
            <w:pPr>
              <w:numPr>
                <w:ilvl w:val="0"/>
                <w:numId w:val="7"/>
              </w:num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Maggio/Giugno 2023</w:t>
            </w:r>
          </w:p>
        </w:tc>
      </w:tr>
      <w:tr w:rsidR="00CB0884">
        <w:trPr>
          <w:trHeight w:val="258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valutazione e l'uso dei risultati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analisi delle esperienze vissute</w:t>
            </w:r>
          </w:p>
          <w:p w:rsidR="00CB0884" w:rsidRDefault="004B52F8">
            <w:pPr>
              <w:spacing w:before="240" w:after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realizzazione di lavori letterari, giornalistici e artistici da parte degli alunni</w:t>
            </w:r>
          </w:p>
          <w:p w:rsidR="00CB0884" w:rsidRDefault="004B52F8">
            <w:pPr>
              <w:spacing w:before="24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presentazione dei lavori realizzati</w:t>
            </w:r>
          </w:p>
        </w:tc>
      </w:tr>
      <w:tr w:rsidR="00CB0884">
        <w:trPr>
          <w:trHeight w:val="3585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preventivo del programma, attività o progetto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-1. costo del trasporto e del biglietto d'entrata/laboratori              (209 kn)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-2. Spesato dall’UI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-3. Spesato dal Ministero dei Veterani croati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-4. Spesato dall’UI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690"/>
      </w:tblGrid>
      <w:tr w:rsidR="00CB0884">
        <w:trPr>
          <w:trHeight w:val="819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6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Integrirana nastava: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kruha i zahvalnosti za plodove zemlje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plavih majica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darovitih učenika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ružičastih majica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nesparenih čarapa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smijeha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Noć knjige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 matematike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europskih jezika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Izvanučionična nastava: kino, kazalište, knjižnica, predavanja, izložbe, suradnja s javnim ustanovama </w:t>
            </w:r>
          </w:p>
          <w:p w:rsidR="00CB0884" w:rsidRDefault="004B52F8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Terenska nastava: NP Risnjak, Italia (Firenze-Siena), Vukovar, Golubinjak</w:t>
            </w:r>
          </w:p>
        </w:tc>
      </w:tr>
      <w:tr w:rsidR="00CB0884">
        <w:trPr>
          <w:trHeight w:val="471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povezivanje nastavnih sadržaja sa doživljajem učeni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produbljivanje znanja usvojenog na redovnoj nastav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produbljivanje prijateljstva i osjećaja pripadnosti razredu te stvaranje novih prijateljstava sa učenicima drugih škola s nastavom na talijanskom jeziku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razvijanje empatije učenika prema različitostima koje nas okružuju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usvajanje metode lakšeg savladavanja gradiva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razvijanje navike redovitog odlaska u kino/kazalište</w:t>
            </w:r>
          </w:p>
        </w:tc>
      </w:tr>
      <w:tr w:rsidR="00CB0884">
        <w:trPr>
          <w:trHeight w:val="201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kroz vlastitu aktivnost bolje razumijevanje usvojenog gradiva</w:t>
            </w:r>
          </w:p>
          <w:p w:rsidR="00CB0884" w:rsidRDefault="004B52F8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upoznavanje područja naše države</w:t>
            </w:r>
          </w:p>
          <w:p w:rsidR="00CB0884" w:rsidRDefault="004B52F8">
            <w:pPr>
              <w:numPr>
                <w:ilvl w:val="0"/>
                <w:numId w:val="40"/>
              </w:numPr>
              <w:spacing w:after="48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razvijanje osjećaja pripadnosti talijanskoj manjini</w:t>
            </w:r>
          </w:p>
        </w:tc>
      </w:tr>
      <w:tr w:rsidR="00CB0884">
        <w:trPr>
          <w:trHeight w:val="168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  razrednik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  učenici VIII. razreda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  ostali učitelji u pratnji</w:t>
            </w:r>
          </w:p>
        </w:tc>
      </w:tr>
      <w:tr w:rsidR="00CB0884">
        <w:trPr>
          <w:trHeight w:val="100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34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posjet navedenim destinacijama u pratnji razrednika ili drugih učitelja</w:t>
            </w:r>
          </w:p>
        </w:tc>
      </w:tr>
      <w:tr w:rsidR="00CB0884">
        <w:trPr>
          <w:trHeight w:val="18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84" w:rsidRDefault="00CB088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 Rujan 2022.</w:t>
            </w:r>
          </w:p>
          <w:p w:rsidR="00CB0884" w:rsidRDefault="004B52F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 Listopad 2022.</w:t>
            </w:r>
          </w:p>
          <w:p w:rsidR="00CB0884" w:rsidRDefault="004B52F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3. Prosinac 2022.</w:t>
            </w:r>
          </w:p>
          <w:p w:rsidR="00CB0884" w:rsidRDefault="004B52F8">
            <w:pPr>
              <w:numPr>
                <w:ilvl w:val="0"/>
                <w:numId w:val="14"/>
              </w:numPr>
              <w:spacing w:after="48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 Svibanj/Lipanj 2023.</w:t>
            </w:r>
          </w:p>
        </w:tc>
      </w:tr>
      <w:tr w:rsidR="00CB0884">
        <w:trPr>
          <w:trHeight w:val="307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praćenja i provjere postignuća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analiza doživljenog</w:t>
            </w:r>
          </w:p>
          <w:p w:rsidR="00CB0884" w:rsidRDefault="004B52F8">
            <w:pPr>
              <w:numPr>
                <w:ilvl w:val="0"/>
                <w:numId w:val="26"/>
              </w:numPr>
              <w:spacing w:after="48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realizacija literarnih, novinarskih i likovnih učeničkih radova</w:t>
            </w:r>
          </w:p>
          <w:p w:rsidR="00CB0884" w:rsidRDefault="004B52F8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prezentacija učeničkih radova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CB0884">
        <w:trPr>
          <w:trHeight w:val="228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-1. Trošak prijevoza autobusom i ulaznica za NP/radionicu              (209 kn)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-2./4. Troškove pokriva Talijanska unija</w:t>
            </w:r>
          </w:p>
          <w:p w:rsidR="00CB0884" w:rsidRDefault="004B52F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-3. Troškove pokriva Ministarstvo hrvatskih branitelja</w:t>
            </w:r>
          </w:p>
        </w:tc>
      </w:tr>
    </w:tbl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CB088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suradnji sa Zajednicom Talijana planirano je slijedeće:</w:t>
      </w:r>
    </w:p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1"/>
        <w:tblW w:w="7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005"/>
      </w:tblGrid>
      <w:tr w:rsidR="00CB0884">
        <w:trPr>
          <w:trHeight w:val="203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Proposte di attività Unione Italiana,anno scolastico 2022/2023</w:t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rFonts w:ascii="Verdana" w:eastAsia="Verdana" w:hAnsi="Verdana" w:cs="Verdana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Prijedlozi aktivnosti Zajednice Talijana</w:t>
            </w:r>
          </w:p>
        </w:tc>
      </w:tr>
      <w:tr w:rsidR="00CB0884">
        <w:trPr>
          <w:trHeight w:val="18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ab/>
              <w:t xml:space="preserve">“Firenze e Siena”       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Firenca i Siena, šk.ekskurzija za osmi razred</w:t>
            </w:r>
          </w:p>
        </w:tc>
      </w:tr>
      <w:tr w:rsidR="00CB0884">
        <w:trPr>
          <w:trHeight w:val="281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settimana della Lingua italiana nel mondo    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Tjedan talijanskog jezika u svijetu</w:t>
            </w:r>
          </w:p>
        </w:tc>
      </w:tr>
      <w:tr w:rsidR="00CB0884">
        <w:trPr>
          <w:trHeight w:val="143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Gara di lingua italiana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Natjecanje iz talijanskog jezika</w:t>
            </w:r>
          </w:p>
        </w:tc>
      </w:tr>
      <w:tr w:rsidR="00CB0884">
        <w:trPr>
          <w:trHeight w:val="28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Giornata scientifica per le scuole elementari – classi superiori   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Center </w:t>
            </w:r>
            <w:r>
              <w:rPr>
                <w:i/>
                <w:sz w:val="24"/>
                <w:szCs w:val="24"/>
              </w:rPr>
              <w:t xml:space="preserve">Immaginario scientifico </w:t>
            </w:r>
            <w:r>
              <w:rPr>
                <w:sz w:val="24"/>
                <w:szCs w:val="24"/>
              </w:rPr>
              <w:t>Grignano mare/ Museo dell’Antartide Trieste</w:t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VII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Znanstveni dan za VII razred u Znanstvenom muzeju u Trstu</w:t>
            </w:r>
          </w:p>
        </w:tc>
      </w:tr>
      <w:tr w:rsidR="00CB0884">
        <w:trPr>
          <w:trHeight w:val="255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per le eccellenze scientifiche    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Osservatorio astronomico di Visignano</w:t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Kampus za darovite u prirodoslovnom području – Višnjan</w:t>
            </w:r>
          </w:p>
        </w:tc>
      </w:tr>
      <w:tr w:rsidR="00CB0884">
        <w:trPr>
          <w:trHeight w:val="279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Giornata scientifica per le scuole elementari – classi inferiori     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Center </w:t>
            </w:r>
            <w:r>
              <w:rPr>
                <w:i/>
                <w:sz w:val="24"/>
                <w:szCs w:val="24"/>
              </w:rPr>
              <w:t>Immaginario scientifico</w:t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IV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Znanstveni dan za IV razred u Znanstvenom muzeju u Trstu</w:t>
            </w:r>
          </w:p>
        </w:tc>
      </w:tr>
      <w:tr w:rsidR="00CB0884">
        <w:trPr>
          <w:trHeight w:val="30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Laboratori didattici per le eccellenze   al parco letterario „Gianni Rodari“ di Omegna     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Didaktičke radionice za darovite u literarnom području – literarni park „Gianni Rodari“ u Omegni, Italija</w:t>
            </w:r>
          </w:p>
        </w:tc>
      </w:tr>
      <w:tr w:rsidR="00CB0884">
        <w:trPr>
          <w:trHeight w:val="251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“Colonia - Soggiorno montano per gli alunni”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spacing w:line="276" w:lineRule="auto"/>
              <w:ind w:lef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Kolonije- planinski boravak za učenike</w:t>
            </w:r>
          </w:p>
        </w:tc>
      </w:tr>
    </w:tbl>
    <w:p w:rsidR="00CB0884" w:rsidRDefault="00CB0884">
      <w:pPr>
        <w:spacing w:line="276" w:lineRule="auto"/>
        <w:jc w:val="both"/>
        <w:rPr>
          <w:sz w:val="24"/>
          <w:szCs w:val="24"/>
        </w:rPr>
      </w:pPr>
    </w:p>
    <w:p w:rsidR="00CB0884" w:rsidRDefault="00CB0884">
      <w:pPr>
        <w:spacing w:line="276" w:lineRule="auto"/>
        <w:jc w:val="both"/>
        <w:rPr>
          <w:sz w:val="24"/>
          <w:szCs w:val="24"/>
        </w:rPr>
      </w:pPr>
    </w:p>
    <w:p w:rsidR="00CB0884" w:rsidRDefault="004B52F8">
      <w:pPr>
        <w:rPr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4.4. Izvannastavne aktivnosti</w:t>
      </w:r>
    </w:p>
    <w:p w:rsidR="00CB0884" w:rsidRDefault="00CB0884">
      <w:pPr>
        <w:ind w:left="705"/>
        <w:rPr>
          <w:color w:val="231F20"/>
          <w:sz w:val="24"/>
          <w:szCs w:val="24"/>
          <w:u w:val="single"/>
        </w:rPr>
      </w:pPr>
    </w:p>
    <w:p w:rsidR="00CB0884" w:rsidRDefault="004B52F8">
      <w:pPr>
        <w:spacing w:line="276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Ove školske godine učenicima se nude slijedeće izvannastavne aktivnosti:</w:t>
      </w:r>
    </w:p>
    <w:p w:rsidR="00CB0884" w:rsidRDefault="00CB0884">
      <w:pPr>
        <w:spacing w:line="276" w:lineRule="auto"/>
        <w:rPr>
          <w:color w:val="0070C0"/>
          <w:sz w:val="24"/>
          <w:szCs w:val="24"/>
        </w:rPr>
      </w:pPr>
    </w:p>
    <w:p w:rsidR="00CB0884" w:rsidRDefault="00CB0884">
      <w:pPr>
        <w:spacing w:line="276" w:lineRule="auto"/>
        <w:rPr>
          <w:color w:val="0070C0"/>
          <w:sz w:val="24"/>
          <w:szCs w:val="24"/>
        </w:rPr>
      </w:pPr>
    </w:p>
    <w:tbl>
      <w:tblPr>
        <w:tblStyle w:val="afff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4410"/>
        <w:gridCol w:w="1080"/>
      </w:tblGrid>
      <w:tr w:rsidR="00CB0884">
        <w:trPr>
          <w:trHeight w:val="77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Vannastavna aktivnost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Voditelj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Broj sati 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Lo yoga per bambini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Sabrina Maričić, 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Burattinai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Tašana Bobanović, IIa, IIIa, IVa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98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1, 2, 3… musica!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Emanuela Koraca, II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98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ind w:left="36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Literarna grupa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Anamaria Brižan, III i IV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Literarno-novinarska družina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Denise Defranza, 5.-8.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93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00" w:line="276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Gruppo sportivo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Dean Šikić, II, III e IV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Škrinjica igara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Helena Žitko, IV.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101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Kreativni laboratorij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Bojana Lanča, I.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98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Umjetnička radionica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Melita Adany, 2.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Mali knjižničari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Nataša Jelčić, Kovačević, V - VIII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77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Likovne grupe (za niže i više razrede)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Tea Paškov Vukojević, I -VIII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70</w:t>
            </w:r>
          </w:p>
        </w:tc>
      </w:tr>
      <w:tr w:rsidR="00CB0884">
        <w:trPr>
          <w:trHeight w:val="77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Građanski odgoj i obrazovanje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Erika Seiler, Nataša Jelčić Kovačević, V i VI razred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70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Univerzalna sportska škola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Kristian Pensa , IV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  <w:tr w:rsidR="00CB0884">
        <w:trPr>
          <w:trHeight w:val="50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Mali kuhari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Dijana Jurčić- Bakarčić, III.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35</w:t>
            </w:r>
          </w:p>
        </w:tc>
      </w:tr>
    </w:tbl>
    <w:p w:rsidR="00CB0884" w:rsidRDefault="00CB0884">
      <w:pPr>
        <w:spacing w:line="276" w:lineRule="auto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0070C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4.4. RAD PO PRIMJERENIM PROGRAMIMA OSNOVNOG OBRAZOVANJA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before="240" w:after="240"/>
        <w:ind w:firstLine="70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Ove školske godine učenika s teškoćama u razvoju u školi ima 15. Za šestero učenika osigurana je pomoć pomoćnika u nastavi. U postupku dobivanja Rješenja je, za sada, još dvoje učenika.</w:t>
      </w:r>
    </w:p>
    <w:p w:rsidR="00CB0884" w:rsidRDefault="004B52F8">
      <w:pPr>
        <w:spacing w:before="240" w:after="240"/>
        <w:ind w:firstLine="70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Prema Rješenjima o primjerenom obliku školovanja osmero učenika polazi školu uz prilagodbu sadržaja, dok ostali učenici imaju potrebu za individualizacijom u nastavi uz dodatnu defektološku pomoć logopeda, socijalnog pedagoga ili edukacijskog rehabilitatora.</w:t>
      </w:r>
    </w:p>
    <w:p w:rsidR="00CB0884" w:rsidRDefault="004B52F8">
      <w:pPr>
        <w:rPr>
          <w:sz w:val="24"/>
          <w:szCs w:val="24"/>
        </w:rPr>
      </w:pPr>
      <w:r>
        <w:br w:type="page"/>
      </w:r>
    </w:p>
    <w:p w:rsidR="00CB0884" w:rsidRDefault="00CB0884">
      <w:pPr>
        <w:spacing w:before="240" w:after="240"/>
        <w:ind w:firstLine="700"/>
        <w:jc w:val="both"/>
        <w:rPr>
          <w:sz w:val="24"/>
          <w:szCs w:val="24"/>
        </w:rPr>
      </w:pPr>
    </w:p>
    <w:p w:rsidR="00CB0884" w:rsidRDefault="004B52F8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Prema vrsti teškoća i razredu broj djece u školi je slijedeći:</w:t>
      </w:r>
    </w:p>
    <w:p w:rsidR="00CB0884" w:rsidRDefault="00CB08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284"/>
        <w:gridCol w:w="284"/>
        <w:gridCol w:w="339"/>
        <w:gridCol w:w="284"/>
        <w:gridCol w:w="332"/>
        <w:gridCol w:w="305"/>
        <w:gridCol w:w="352"/>
        <w:gridCol w:w="243"/>
        <w:gridCol w:w="583"/>
        <w:gridCol w:w="583"/>
        <w:gridCol w:w="997"/>
        <w:gridCol w:w="997"/>
        <w:gridCol w:w="590"/>
        <w:gridCol w:w="590"/>
        <w:gridCol w:w="498"/>
        <w:gridCol w:w="243"/>
        <w:gridCol w:w="220"/>
        <w:gridCol w:w="220"/>
        <w:gridCol w:w="243"/>
        <w:gridCol w:w="280"/>
        <w:gridCol w:w="298"/>
      </w:tblGrid>
      <w:tr w:rsidR="00CB0884">
        <w:trPr>
          <w:trHeight w:val="725"/>
        </w:trPr>
        <w:tc>
          <w:tcPr>
            <w:tcW w:w="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24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 SKUPINI ORIJENTACIJSKE LISTE</w:t>
            </w:r>
          </w:p>
        </w:tc>
        <w:tc>
          <w:tcPr>
            <w:tcW w:w="51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 PROGRAMU</w:t>
            </w:r>
          </w:p>
        </w:tc>
        <w:tc>
          <w:tcPr>
            <w:tcW w:w="5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s TUR prema spolu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Ukupan broj svih učenika Škole po razredima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učenika s teškoćama u razvoju</w:t>
            </w:r>
          </w:p>
        </w:tc>
      </w:tr>
      <w:tr w:rsidR="00CB0884">
        <w:trPr>
          <w:trHeight w:val="5630"/>
        </w:trPr>
        <w:tc>
          <w:tcPr>
            <w:tcW w:w="2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before="240" w:after="240"/>
              <w:ind w:left="-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Oštećenja vida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Oštećenja sluha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Oštećenja jezično-govorne komunikacije i specifične teškoće u učenju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Oštećenja organa i organskih sustava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Intelektualne teškoće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Poremećaji u ponašanju i oštećenja mentlnog zdravlja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Postojanje više vrsta teškoća iu psihofizičkom razvoju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Redovni program čl.5. st. 4.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Redovni program čl.5. st. 5.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Redovni program uz prilagodbu sadržaja čl. 6. st. 5.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Redovni program uz prilagodbu sadržaja čl. 6. st. 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Posebni program čl. 8. st. 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Posebni program čl. 8. st. 5.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Posebni program čl. 9.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28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before="240" w:after="240"/>
              <w:ind w:left="-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before="240" w:after="240"/>
              <w:ind w:left="-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2F8">
        <w:trPr>
          <w:trHeight w:val="395"/>
        </w:trPr>
        <w:tc>
          <w:tcPr>
            <w:tcW w:w="2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CB0884">
            <w:pPr>
              <w:spacing w:before="240" w:after="240"/>
              <w:ind w:left="-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5,41%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10,71%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8,00%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8,00%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8,33%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VI.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15,38%</w:t>
            </w:r>
          </w:p>
        </w:tc>
      </w:tr>
      <w:tr w:rsidR="00CB0884">
        <w:trPr>
          <w:trHeight w:val="455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15,38%</w:t>
            </w:r>
          </w:p>
        </w:tc>
      </w:tr>
      <w:tr w:rsidR="00CB0884">
        <w:trPr>
          <w:trHeight w:val="6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0884" w:rsidRDefault="004B52F8">
            <w:pPr>
              <w:spacing w:before="240" w:after="240"/>
              <w:ind w:left="-8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5,26%</w:t>
            </w:r>
          </w:p>
        </w:tc>
      </w:tr>
      <w:tr w:rsidR="004B52F8">
        <w:trPr>
          <w:trHeight w:val="605"/>
        </w:trPr>
        <w:tc>
          <w:tcPr>
            <w:tcW w:w="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ind w:left="-760" w:right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84" w:rsidRDefault="004B52F8">
            <w:pPr>
              <w:spacing w:before="240" w:after="240"/>
              <w:ind w:left="-8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8,33%</w:t>
            </w:r>
          </w:p>
        </w:tc>
      </w:tr>
    </w:tbl>
    <w:p w:rsidR="00CB0884" w:rsidRDefault="00CB08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4.5 DOPUNSKA NASTAVA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Planira se iz talijanskog, hrvatskog i matematike od I. do VIII. razreda po 1 sat nastave tjedno, 35 sati godišnje, te iz engleskog jezika u višim razredima. Po potrebi povremeno se organizira dopunska nastava i iz drugih predmeta.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4.6 DODATNA NASTAVA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Dodatna se nastava realizira iz onih predmeta koji se pripremaju za gradska, </w:t>
      </w:r>
      <w:r>
        <w:rPr>
          <w:sz w:val="24"/>
          <w:szCs w:val="24"/>
        </w:rPr>
        <w:t>županijska</w:t>
      </w:r>
      <w:r>
        <w:rPr>
          <w:color w:val="000000"/>
          <w:sz w:val="24"/>
          <w:szCs w:val="24"/>
        </w:rPr>
        <w:t xml:space="preserve"> ili državna natjecanja isto po 1 sat tjedno, 35 sati godišnje. Dosadašnjem iskustvom svake smo godine sudjelovali na natjecanju iz matematike i talijanskog jezika, a iz ostalih predmeta povremeno.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4.7 PRIPREMNA NASTAVA</w:t>
      </w:r>
    </w:p>
    <w:p w:rsidR="00CB0884" w:rsidRDefault="004B52F8">
      <w:pPr>
        <w:ind w:firstLine="7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Ove školske godine nemamo učenika koji nedovoljno poznaju hrvatski jezik.</w:t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4.8.</w:t>
      </w:r>
      <w:r>
        <w:rPr>
          <w:b/>
          <w:sz w:val="24"/>
          <w:szCs w:val="24"/>
        </w:rPr>
        <w:tab/>
        <w:t>POMOĆNIK U NASTAVI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before="240" w:after="24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Za dvoje učenika prvog razreda pomoćnik je osiguran ugovorom sa školom. U suradnji s Gradom ( projekt Rinkluzija) osigurana je podrška pomoćnika u nastavi za dvoje učenika. Za učenike trećeg razreda s nastavom na hrvatskom jeziku podrška pomoćnika u nastavi  osigurana je preko udruge. Koordinator rada pomoćnika u nastavi je stručni suradnik psiholog.</w:t>
      </w:r>
    </w:p>
    <w:p w:rsidR="00CB0884" w:rsidRDefault="00CB0884">
      <w:pPr>
        <w:jc w:val="both"/>
        <w:rPr>
          <w:color w:val="FF0000"/>
          <w:sz w:val="24"/>
          <w:szCs w:val="24"/>
        </w:rPr>
      </w:pPr>
    </w:p>
    <w:p w:rsidR="00CB0884" w:rsidRDefault="004B52F8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PRODUŽENI BORAVAK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ove školske godine imamo 3 grupe produženog boravka. Uspjeli smo organizirati grupe produženog boravka za sve razrede od prvog do četvrtog razreda, što je od iznimne važnosti za roditelje. </w:t>
      </w:r>
    </w:p>
    <w:p w:rsidR="00CB0884" w:rsidRDefault="00CB0884">
      <w:pPr>
        <w:jc w:val="both"/>
        <w:rPr>
          <w:color w:val="66FF33"/>
          <w:sz w:val="24"/>
          <w:szCs w:val="24"/>
        </w:rPr>
      </w:pPr>
    </w:p>
    <w:p w:rsidR="00CB0884" w:rsidRDefault="00CB0884">
      <w:pPr>
        <w:ind w:left="360"/>
        <w:rPr>
          <w:color w:val="66FF33"/>
          <w:sz w:val="24"/>
          <w:szCs w:val="24"/>
        </w:rPr>
      </w:pPr>
    </w:p>
    <w:tbl>
      <w:tblPr>
        <w:tblStyle w:val="aff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lastRenderedPageBreak/>
              <w:t>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 grupa produženog boravka za prvi, drugi, treći i četvrti razred s nastavom na hrvatskom jeziku: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organizirana prehrana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domaćih uradaka i ostalih obrazovnih zadataka uz poučavanje, pomoć u učenju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radionica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sportskih natjecanja 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projektima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eTwinning projekt Škola je škola, a boravak je baš fora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jednodnevnim izletima</w:t>
            </w:r>
          </w:p>
          <w:p w:rsidR="00CB0884" w:rsidRDefault="004B52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izvođenje slobodnih aktivnosti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Ciljevi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provođenje odgojno-obrazovnog rada i slobodnog vremena s učenicima razredne nastave koji su nakon redovne nastave uključeni u produženi boravak</w:t>
            </w:r>
          </w:p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omogućiti djetetu život ispunjen različitim sadržajima koji će povoljno utjecati na razvoj njegove cjelokupne osobnosti te individualnih i jedinstvenih potencijala</w:t>
            </w:r>
          </w:p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omogućiti razvoj djeteta kao socijalnog bića</w:t>
            </w:r>
          </w:p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pripremiti dijete za daljnje obrazovanje i cjeloživotno učenje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Namjena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omogućiti djetetu život ispunjen različitim sadržajima koji će povoljno utjecati na razvoj njegove cjelokupne osobnosti te individualnih i jedinstvenih potencijala</w:t>
            </w:r>
          </w:p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omogućiti razvoj djeteta kao socijalnog bića</w:t>
            </w:r>
          </w:p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pripremiti dijete za daljnje obrazovanje i cjeloživotno učenje 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Nositelji 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produženog boravka Nevena Žegarac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Način realizacije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skupinama, u paru, individualno</w:t>
            </w:r>
          </w:p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razni oblici poučavanja</w:t>
            </w:r>
          </w:p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izvanučionične aktivnosti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Vremenik 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šk.god. 2022./2023. prije redovne nastave ako su u popodnevnoj smjeni, i po završetku redovne nastave do 16.30 h          </w:t>
            </w:r>
          </w:p>
        </w:tc>
      </w:tr>
      <w:tr w:rsidR="00CB088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r>
              <w:rPr>
                <w:b/>
              </w:rPr>
              <w:t>Način vrednovanja i način korištenja rezultata vrednovanja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usvojenost sadržaja vrednovat će se u redovnoj nastavi kroz odgovarajuće nastavne predmete, u PB putem opisnog praćenja, a motiviranost učenika i stav roditelja o aktivnostima razgovorom i anketama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</w:tc>
      </w:tr>
      <w:tr w:rsidR="00CB0884">
        <w:tc>
          <w:tcPr>
            <w:tcW w:w="1908" w:type="dxa"/>
          </w:tcPr>
          <w:p w:rsidR="00CB0884" w:rsidRDefault="004B52F8">
            <w:r>
              <w:rPr>
                <w:b/>
              </w:rPr>
              <w:t>Troškovnik aktivnosti</w:t>
            </w:r>
          </w:p>
        </w:tc>
        <w:tc>
          <w:tcPr>
            <w:tcW w:w="7380" w:type="dxa"/>
          </w:tcPr>
          <w:p w:rsidR="00CB0884" w:rsidRDefault="004B52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nabavka pribora za rad i igara, oko 250,00 kn</w:t>
            </w:r>
          </w:p>
        </w:tc>
      </w:tr>
    </w:tbl>
    <w:p w:rsidR="00CB0884" w:rsidRDefault="00CB0884">
      <w:pPr>
        <w:spacing w:after="200" w:line="276" w:lineRule="auto"/>
        <w:rPr>
          <w:color w:val="66FF33"/>
        </w:rPr>
      </w:pPr>
    </w:p>
    <w:tbl>
      <w:tblPr>
        <w:tblStyle w:val="afff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Aktivnosti</w:t>
            </w:r>
          </w:p>
          <w:p w:rsidR="00CB0884" w:rsidRDefault="00CB0884">
            <w:pPr>
              <w:rPr>
                <w:b/>
                <w:color w:val="66FF33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Produženi boravak: Ia,IIIa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organizirano odgojno-obrazovno vrijeme za učenike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organizirano slobodno vrijeme učenika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organizirani topli obrok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organizirana užina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igrama na školskom dvorištu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fizičkim aktivnostima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organizirane sportske aktivnosti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organizirane likovne radionice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jednodnevnim izletima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provedba edukativnih radionica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samostalno rješavanje i uvježbavanje školskog gradiva i domaćih uradaka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rješavanje i uvježbavanje školskog gradiva i domaćih uradaka uz pomoć učiteljice</w:t>
            </w:r>
          </w:p>
          <w:p w:rsidR="00CB0884" w:rsidRDefault="004B52F8">
            <w:pPr>
              <w:numPr>
                <w:ilvl w:val="0"/>
                <w:numId w:val="33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suradničko učenje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Ciljevi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potpun i harmoničan razvoj djeteta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važnost isticanja individualnih različitosti 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fokusiranje na proces učenja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učenika se nastoji osposobiti za samostalno učenje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poticanje motiviranost za rad i radne navike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osvijestiti važnost učenja temeljenog na okruženju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osvijestiti važnost za pripadnost 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poticanje na grupni rad i suradništvo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razvoj socijalnih vještina</w:t>
            </w:r>
          </w:p>
          <w:p w:rsidR="00CB0884" w:rsidRDefault="004B52F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razvoj komunikacijskih vještina</w:t>
            </w:r>
          </w:p>
          <w:p w:rsidR="00CB0884" w:rsidRDefault="00CB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</w:tc>
      </w:tr>
      <w:tr w:rsidR="00CB0884">
        <w:trPr>
          <w:trHeight w:val="24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Namjena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omogućiti djetetu život ispunjen različitim sadržajima koji će povoljno utjecati na razvoj njegove/njezine cjelokupne osobnosti te individualnih i jedinstvenih potencijala</w:t>
            </w:r>
          </w:p>
          <w:p w:rsidR="00CB0884" w:rsidRDefault="004B52F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omogućiti razvoj djeteta kao socijalnog bića uz stalnu prisutnost socijalne interakcije što omogućuje razvoj i unapređenje socijalnih vještina djeteta</w:t>
            </w:r>
          </w:p>
          <w:p w:rsidR="00CB0884" w:rsidRDefault="004B52F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pripremiti dijete za daljnje obrazovanje i cjeloživotno učenje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Nositelji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Učiteljica produženog boravka: Anamaria-Gabriela Krmek</w:t>
            </w:r>
          </w:p>
          <w:p w:rsidR="00CB0884" w:rsidRDefault="00CB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FF33"/>
                <w:sz w:val="24"/>
                <w:szCs w:val="24"/>
              </w:rPr>
            </w:pP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Način realizacije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u skupinama, u paru, individualno</w:t>
            </w:r>
          </w:p>
          <w:p w:rsidR="00CB0884" w:rsidRDefault="004B52F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razni oblici poučavanja</w:t>
            </w:r>
          </w:p>
          <w:p w:rsidR="00CB0884" w:rsidRDefault="004B52F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izvanučionične aktivnosti</w:t>
            </w:r>
          </w:p>
          <w:p w:rsidR="00CB0884" w:rsidRDefault="00CB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FF33"/>
                <w:sz w:val="24"/>
                <w:szCs w:val="24"/>
              </w:rPr>
            </w:pPr>
          </w:p>
          <w:p w:rsidR="00CB0884" w:rsidRDefault="00CB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66FF33"/>
                <w:sz w:val="24"/>
                <w:szCs w:val="24"/>
              </w:rPr>
            </w:pP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Vremenik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Tijekom šk.god. 2022./2023. prije redovne nastave ako su u popodnevnoj smjeni, i po završetku redovne nastave do 16.30 h  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Način vrednovanja i način korištenja rezultata vrednovanja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17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provođenje formativnog vrednovanja. </w:t>
            </w:r>
          </w:p>
          <w:p w:rsidR="00CB0884" w:rsidRDefault="004B52F8">
            <w:pPr>
              <w:numPr>
                <w:ilvl w:val="0"/>
                <w:numId w:val="17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vrednovanje kao učenje i vršnjačko vrednovanje. </w:t>
            </w:r>
          </w:p>
          <w:p w:rsidR="00CB0884" w:rsidRDefault="004B52F8">
            <w:pPr>
              <w:numPr>
                <w:ilvl w:val="0"/>
                <w:numId w:val="17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kroz različite oblike formativnog vrednovanja učenici samostalno vrednuju svoje znanje i izvršenje školskih </w:t>
            </w:r>
            <w:r>
              <w:rPr>
                <w:color w:val="231F20"/>
                <w:sz w:val="24"/>
                <w:szCs w:val="24"/>
              </w:rPr>
              <w:lastRenderedPageBreak/>
              <w:t>obveza putem odgovarajućih oblika i metoda vrednovanja..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Troškovnik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27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nabavka pribora za rad i organizirane aktivnosti, oko 250,00 kn</w:t>
            </w:r>
          </w:p>
        </w:tc>
      </w:tr>
    </w:tbl>
    <w:p w:rsidR="00CB0884" w:rsidRDefault="00CB0884">
      <w:pPr>
        <w:spacing w:after="200" w:line="276" w:lineRule="auto"/>
        <w:rPr>
          <w:color w:val="66FF33"/>
        </w:rPr>
      </w:pPr>
    </w:p>
    <w:tbl>
      <w:tblPr>
        <w:tblStyle w:val="afff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Aktivnost, program ili projekt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rPr>
                <w:color w:val="231F20"/>
                <w:sz w:val="22"/>
                <w:szCs w:val="22"/>
              </w:rPr>
            </w:pPr>
            <w:r>
              <w:rPr>
                <w:b/>
                <w:color w:val="231F20"/>
              </w:rPr>
              <w:t xml:space="preserve">Produženi boravak: </w:t>
            </w:r>
            <w:r>
              <w:rPr>
                <w:b/>
                <w:color w:val="231F20"/>
                <w:sz w:val="22"/>
                <w:szCs w:val="22"/>
              </w:rPr>
              <w:t>IIa, IVa s nastavom na talijanskom jeziku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Aktivnosti/ Attivita’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D2E2E"/>
                <w:sz w:val="24"/>
                <w:szCs w:val="24"/>
                <w:highlight w:val="white"/>
              </w:rPr>
              <w:t>Assistenza allo studio ed allo svolgimento dei compiti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</w:rPr>
              <w:t>Attività linguistiche e comunicative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D2E2E"/>
                <w:sz w:val="24"/>
                <w:szCs w:val="24"/>
                <w:highlight w:val="white"/>
              </w:rPr>
            </w:pPr>
            <w:r>
              <w:rPr>
                <w:color w:val="2D2E2E"/>
                <w:sz w:val="24"/>
                <w:szCs w:val="24"/>
                <w:highlight w:val="white"/>
              </w:rPr>
              <w:t>Organizzazione di laboratori creativi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D2E2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Attività ludiche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D2E2E"/>
                <w:sz w:val="24"/>
                <w:szCs w:val="24"/>
                <w:highlight w:val="white"/>
              </w:rPr>
            </w:pPr>
            <w:r>
              <w:rPr>
                <w:color w:val="2D2E2E"/>
                <w:sz w:val="24"/>
                <w:szCs w:val="24"/>
                <w:highlight w:val="white"/>
              </w:rPr>
              <w:t>Organizzazione di gare sportive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Partecipazione a progetti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Attività e gite organizzate di un giorno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Ciljevi/ Obiettivi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Lo svolgimento dei compiti secondo i ritmi e i bisogni del singolo bambino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Accompagnamento, guida e orientamento nel processo di apprendimento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Stimolare l’autonomia nei bambini </w:t>
            </w:r>
            <w:r>
              <w:rPr>
                <w:sz w:val="24"/>
                <w:szCs w:val="24"/>
                <w:highlight w:val="white"/>
              </w:rPr>
              <w:t>affinché siano in grado di scoprire da soli, di sbagliare e correggersi, di sviluppare autostima e fiducia in sé stessi, di aiutarsi a vicenda e di diventare responsabili dei propri compiti e in generale delle proprie azioni.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Lo sviluppo della </w:t>
            </w:r>
            <w:r>
              <w:rPr>
                <w:sz w:val="24"/>
                <w:szCs w:val="24"/>
                <w:highlight w:val="white"/>
              </w:rPr>
              <w:t>creatività e del pensiero critico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Favorire la capacità di ogni bambino di organizzare il proprio tempo di lavoro e tempo libero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Sviluppare la capacità di autovalutazione e consapevolezza del proprio progresso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Sviluppare la socializzazione in un contesto di gruppo, creando un clima che favorisca tra i bambini e le bambine l’instaurarsi di relazioni positive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Implementare il senso di competenza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Favorire l’alfabetizzazione emotiva ed affettiva</w:t>
            </w:r>
          </w:p>
          <w:p w:rsidR="00CB0884" w:rsidRDefault="004B52F8">
            <w:pPr>
              <w:numPr>
                <w:ilvl w:val="0"/>
                <w:numId w:val="6"/>
              </w:num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Collaborare con le insegnanti titolari al fine di individuare un progetto educativo integrato capace di supportare le eventuali difficoltà incontrate dal bambino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Namjena/Scopo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widowControl w:val="0"/>
              <w:numPr>
                <w:ilvl w:val="0"/>
                <w:numId w:val="21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consentire al bambino di vivere una vita piena di vari contenuti che influenzeranno favorevolmente lo sviluppo della sua personalità complessiva e delle sue potenzialità individuali e uniche</w:t>
            </w:r>
          </w:p>
          <w:p w:rsidR="00CB0884" w:rsidRDefault="004B52F8">
            <w:pPr>
              <w:widowControl w:val="0"/>
              <w:numPr>
                <w:ilvl w:val="0"/>
                <w:numId w:val="21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consentire lo sviluppo del bambino come essere sociale</w:t>
            </w:r>
          </w:p>
          <w:p w:rsidR="00CB0884" w:rsidRDefault="004B52F8">
            <w:pPr>
              <w:widowControl w:val="0"/>
              <w:numPr>
                <w:ilvl w:val="0"/>
                <w:numId w:val="21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preparare il bambino all'istruzione superiore e all'apprendimento permanente</w:t>
            </w:r>
          </w:p>
          <w:p w:rsidR="00CB0884" w:rsidRDefault="004B52F8">
            <w:pPr>
              <w:widowControl w:val="0"/>
              <w:numPr>
                <w:ilvl w:val="0"/>
                <w:numId w:val="21"/>
              </w:numPr>
              <w:spacing w:after="24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incoraggiare la motivazione all’apprendimento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Nositelji aktivnosti/ Portatore di attivita’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Insegnante del doposcuola: Elena Tomac</w:t>
            </w:r>
          </w:p>
        </w:tc>
      </w:tr>
      <w:tr w:rsidR="00CB0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Način realizacije/ Modo di realizzazione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   lavoro in gruppo, in coppia, individuale</w:t>
            </w:r>
          </w:p>
          <w:p w:rsidR="00CB0884" w:rsidRDefault="004B52F8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   varie forme di insegnamento</w:t>
            </w:r>
          </w:p>
          <w:p w:rsidR="00CB0884" w:rsidRDefault="004B52F8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   atti</w:t>
            </w:r>
            <w:r>
              <w:rPr>
                <w:sz w:val="24"/>
                <w:szCs w:val="24"/>
                <w:highlight w:val="white"/>
              </w:rPr>
              <w:t>vità extracurriculari</w:t>
            </w:r>
          </w:p>
        </w:tc>
      </w:tr>
      <w:tr w:rsidR="00CB0884">
        <w:tc>
          <w:tcPr>
            <w:tcW w:w="2093" w:type="dxa"/>
            <w:tcBorders>
              <w:bottom w:val="single" w:sz="4" w:space="0" w:color="231F2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Vremenik aktivnosti</w:t>
            </w:r>
          </w:p>
        </w:tc>
        <w:tc>
          <w:tcPr>
            <w:tcW w:w="7195" w:type="dxa"/>
            <w:vAlign w:val="center"/>
          </w:tcPr>
          <w:p w:rsidR="00CB0884" w:rsidRDefault="004B52F8">
            <w:pPr>
              <w:numPr>
                <w:ilvl w:val="0"/>
                <w:numId w:val="6"/>
              </w:num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Durante l’anno scolastico 2022/2023 dopo la fine delle lezioni regolari fino alle 16.30       </w:t>
            </w:r>
          </w:p>
        </w:tc>
      </w:tr>
      <w:tr w:rsidR="00CB0884">
        <w:tc>
          <w:tcPr>
            <w:tcW w:w="2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Način vrednovanja i način korištenja rezultata vrednovanja/ Metodo di valutazione e metodo di utilizzo dei risultati della valutazione</w:t>
            </w:r>
          </w:p>
        </w:tc>
        <w:tc>
          <w:tcPr>
            <w:tcW w:w="7195" w:type="dxa"/>
            <w:tcBorders>
              <w:left w:val="single" w:sz="4" w:space="0" w:color="231F2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padronanza dei contenuti sarà valutata durante le lezioni regolari attraverso materie appropriate</w:t>
            </w:r>
          </w:p>
          <w:p w:rsidR="00CB0884" w:rsidRDefault="004B52F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DS gli alunni saranno valutati attraverso un monitoraggio descrittivo, mentre la motivazione degli alunni e l'atteggiamento dei genitori rispetto alle attività saranno valutate attraverso interviste e sondaggi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</w:tc>
      </w:tr>
      <w:tr w:rsidR="00CB0884">
        <w:tc>
          <w:tcPr>
            <w:tcW w:w="2093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4" w:rsidRDefault="004B52F8">
            <w:pPr>
              <w:rPr>
                <w:color w:val="231F20"/>
              </w:rPr>
            </w:pPr>
            <w:r>
              <w:rPr>
                <w:b/>
                <w:color w:val="231F20"/>
              </w:rPr>
              <w:t>Troškovnik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84" w:rsidRDefault="004B52F8">
            <w:pPr>
              <w:rPr>
                <w:color w:val="66FF33"/>
              </w:rPr>
            </w:pPr>
            <w:r>
              <w:rPr>
                <w:sz w:val="24"/>
                <w:szCs w:val="24"/>
              </w:rPr>
              <w:t>-    approvvigionamento di materiali per il lavoro, cca 250,00 kn</w:t>
            </w:r>
          </w:p>
        </w:tc>
      </w:tr>
    </w:tbl>
    <w:p w:rsidR="00CB0884" w:rsidRDefault="00CB0884">
      <w:pPr>
        <w:jc w:val="both"/>
        <w:rPr>
          <w:b/>
          <w:color w:val="66FF33"/>
          <w:sz w:val="24"/>
          <w:szCs w:val="24"/>
        </w:rPr>
      </w:pPr>
    </w:p>
    <w:p w:rsidR="00CB0884" w:rsidRDefault="00CB0884">
      <w:pPr>
        <w:jc w:val="both"/>
        <w:rPr>
          <w:b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4.8</w:t>
      </w:r>
      <w:r>
        <w:rPr>
          <w:b/>
          <w:sz w:val="24"/>
          <w:szCs w:val="24"/>
        </w:rPr>
        <w:tab/>
        <w:t xml:space="preserve">PLAN IZVANNASTAVNIH AKTIVNOSTI, </w:t>
      </w:r>
    </w:p>
    <w:p w:rsidR="00CB0884" w:rsidRDefault="004B52F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UČENIČKIH DRUŠTAVA DRUŽINA I SEKCIJA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Izvannastavne aktivnosti se realiziraju u tjednom fondu sati od 1 sata i godišnjem od 35 sati.</w:t>
      </w:r>
    </w:p>
    <w:p w:rsidR="00CB0884" w:rsidRDefault="00CB0884">
      <w:pPr>
        <w:spacing w:line="276" w:lineRule="auto"/>
        <w:jc w:val="both"/>
        <w:rPr>
          <w:color w:val="FF0000"/>
          <w:sz w:val="24"/>
          <w:szCs w:val="24"/>
        </w:rPr>
      </w:pPr>
    </w:p>
    <w:p w:rsidR="00CB0884" w:rsidRDefault="004B52F8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PLAN ORGANIZIRANJA KULTURNE DJELATNOSTI ŠKOLE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Obrazovno razdoblje </w:t>
      </w:r>
      <w:r>
        <w:rPr>
          <w:sz w:val="24"/>
          <w:szCs w:val="24"/>
        </w:rPr>
        <w:tab/>
        <w:t xml:space="preserve"> Obrazovni sadržaj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Sudionici aktivnosti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I. OBRAZOVNO RAZDOBLJE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Svečani prijem prvaša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Svjetski Dan mira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kruha – prigodna izložba u prostorima škole</w:t>
      </w:r>
      <w:r>
        <w:rPr>
          <w:sz w:val="24"/>
          <w:szCs w:val="24"/>
        </w:rPr>
        <w:tab/>
        <w:t>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kruha – posjet pekarnici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r.n.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Dječjeg tjedna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 n.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Obilježavanje Svjetskog dana štednje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r.n.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Međunarodni dan školskih knjižnica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projektu "Rijeka pliva"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razredi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XI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Dana mrtvih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športskom natjecanju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 TZK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XII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Misa prigodom Sv.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Priredba prigodom Dana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većina učitelja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proslavi Župe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Svetog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Sudjelovanje na svečanoj Sv. Misi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Božića na talijanskom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hrvatskom jeziku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  <w:r>
        <w:rPr>
          <w:sz w:val="24"/>
          <w:szCs w:val="24"/>
        </w:rPr>
        <w:tab/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II. OBRAZOVNO RAZDOBLJE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Valentinova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razrednici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Maskenbal za učenike mlađih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odjela</w:t>
      </w:r>
      <w:r>
        <w:rPr>
          <w:sz w:val="24"/>
          <w:szCs w:val="24"/>
        </w:rPr>
        <w:tab/>
        <w:t xml:space="preserve"> u školi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velikoj Međunarodnoj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 voditelj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karnevalskoj povorci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razr. učitelj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Sudjelovanje na regionalnim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smotrama stvaralaštva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liter.gr. i zbora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likovnom i literarnom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natjecanju "Europa u školi"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Gradskom natjecanju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Dana darovitih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smotri likovnog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stvaralaštva vezanog za Uskršnje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blagdane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Manifestacija u našoj školi prigodom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dodjeljivanja županijskih priznanja 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</w:t>
      </w:r>
      <w:r>
        <w:rPr>
          <w:sz w:val="24"/>
          <w:szCs w:val="24"/>
        </w:rPr>
        <w:tab/>
        <w:t xml:space="preserve">voditelj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natječaj “ Europa u školi”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scenske grupe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svečanoj Uskrsnoj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misi u katedrali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likovnom i liter.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natječaju "Un fiore per la mamma"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Majčinog 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Obilježavanje Dana obitelji s prigodnim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programom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Prigodno obilježavanje Dana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državnosti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raznim gradskim -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manifestacijama u okviru obilježavanja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Sv. Vida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svečanoj Sv. Misi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blagdana Sv. Vida u katedrali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učitelji,</w:t>
      </w:r>
    </w:p>
    <w:p w:rsidR="00CB0884" w:rsidRDefault="004B52F8">
      <w:pPr>
        <w:ind w:left="7080" w:firstLine="707"/>
        <w:jc w:val="both"/>
        <w:rPr>
          <w:sz w:val="24"/>
          <w:szCs w:val="24"/>
        </w:rPr>
      </w:pPr>
      <w:r>
        <w:rPr>
          <w:sz w:val="24"/>
          <w:szCs w:val="24"/>
        </w:rPr>
        <w:t>vjeroučitelj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Nazočnost i sudjelovanje u priredbi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prilikom dodjele nagrada pri Srednjoj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talijanskoj školi u Rijeci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5.1. PROFESIONALNO INFORMIRANJE I USMJERAVANJE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  <w:t>U našoj školi djeluje samo jedan odjel VIII razreda s nastavom na talijanskom jeziku, tako da više pažnje posvećujemo profesionalnom usmjeravanju naše djece prema Srednjoj talijanskoj školi koja je jedina srednjoškolska ustanova sa nastavom na talijanskom jeziku u našoj Županiji. Učenici koji žele nastaviti neku drugu školu dobivaju potrebne informacije uglavnom individualnim savjetovanjem.</w:t>
      </w:r>
    </w:p>
    <w:p w:rsidR="00CB0884" w:rsidRDefault="004B52F8">
      <w:pPr>
        <w:spacing w:before="240" w:after="24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tbl>
      <w:tblPr>
        <w:tblStyle w:val="afff7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910"/>
        <w:gridCol w:w="2865"/>
      </w:tblGrid>
      <w:tr w:rsidR="00CB0884">
        <w:trPr>
          <w:trHeight w:val="48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Aktivnosti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Mjesec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Izvršitelji</w:t>
            </w:r>
          </w:p>
        </w:tc>
      </w:tr>
      <w:tr w:rsidR="00CB0884">
        <w:trPr>
          <w:trHeight w:val="1610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Profesionalni odgoj i informiranje putem nastavnih i vannastavnih sadržaja i oblika rada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razredni i predmetni učitelji (prema planu razrednog odjela)</w:t>
            </w:r>
          </w:p>
        </w:tc>
      </w:tr>
      <w:tr w:rsidR="00CB0884">
        <w:trPr>
          <w:trHeight w:val="180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ab/>
            </w:r>
            <w:r>
              <w:rPr>
                <w:color w:val="231F20"/>
                <w:sz w:val="24"/>
                <w:szCs w:val="24"/>
              </w:rPr>
              <w:t>Posebni oblici i sadržaji profesionalnog informiranja</w:t>
            </w:r>
          </w:p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(izložbe, posjete, ekskurzije)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razredni i predmetni učitelji (prema planu razrednog odjela)</w:t>
            </w:r>
          </w:p>
        </w:tc>
      </w:tr>
      <w:tr w:rsidR="00CB0884">
        <w:trPr>
          <w:trHeight w:val="189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Uključivanje darovitih učenika u posebne oblike rada u školi i van škole ( radionice, natjecanja, manifestacije)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razredni i predmetni učitelji , psiholog, vanjski suradnici</w:t>
            </w:r>
          </w:p>
        </w:tc>
      </w:tr>
      <w:tr w:rsidR="00CB0884">
        <w:trPr>
          <w:trHeight w:val="132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Uključivanje djece s teškoćama u posebne oblike pomoći i stručne podrške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razredni i predmetni učitelji , psiholog, vanjski suradnici</w:t>
            </w:r>
          </w:p>
        </w:tc>
      </w:tr>
      <w:tr w:rsidR="00CB0884">
        <w:trPr>
          <w:trHeight w:val="2180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Identifikacija djece s zdravstvenim kontraindikacijama za određena zanimanja (sistematski pregled)- upućivanje u Zavod za zapošljavanje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Listopad, studeni, siječanj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Školska liječnica</w:t>
            </w:r>
          </w:p>
        </w:tc>
      </w:tr>
      <w:tr w:rsidR="00CB0884">
        <w:trPr>
          <w:trHeight w:val="189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 xml:space="preserve">Profesionalna orijentacija te </w:t>
            </w:r>
            <w:r>
              <w:rPr>
                <w:color w:val="231F20"/>
                <w:sz w:val="24"/>
                <w:szCs w:val="24"/>
              </w:rPr>
              <w:tab/>
              <w:t xml:space="preserve">informiranje o mogućnostima upisa –    </w:t>
            </w:r>
            <w:r>
              <w:rPr>
                <w:color w:val="231F20"/>
                <w:sz w:val="24"/>
                <w:szCs w:val="24"/>
              </w:rPr>
              <w:tab/>
              <w:t>e-upisi - predavanje za učenike i roditelje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siječanj (zdravstvene teškoće i teškoće u razvoju)</w:t>
            </w:r>
          </w:p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svibanj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Školska liječnica, psiholog</w:t>
            </w:r>
          </w:p>
        </w:tc>
      </w:tr>
      <w:tr w:rsidR="00CB0884">
        <w:trPr>
          <w:trHeight w:val="633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ab/>
            </w:r>
            <w:r>
              <w:rPr>
                <w:color w:val="231F20"/>
                <w:sz w:val="24"/>
                <w:szCs w:val="24"/>
              </w:rPr>
              <w:t>Radionice za učenike:</w:t>
            </w:r>
            <w:r>
              <w:rPr>
                <w:color w:val="231F20"/>
                <w:sz w:val="24"/>
                <w:szCs w:val="24"/>
              </w:rPr>
              <w:tab/>
              <w:t xml:space="preserve">1. "Što treba znati prije izbora zanimanja" </w:t>
            </w:r>
            <w:r>
              <w:rPr>
                <w:color w:val="231F20"/>
                <w:sz w:val="24"/>
                <w:szCs w:val="24"/>
              </w:rPr>
              <w:tab/>
              <w:t xml:space="preserve">na SRZ (što moraju znati o sebi i o </w:t>
            </w:r>
            <w:r>
              <w:rPr>
                <w:color w:val="231F20"/>
                <w:sz w:val="24"/>
                <w:szCs w:val="24"/>
              </w:rPr>
              <w:tab/>
              <w:t>svijetu rada)</w:t>
            </w:r>
          </w:p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2. Vođenje učenika u istraživanju mreže  </w:t>
            </w:r>
            <w:r>
              <w:rPr>
                <w:color w:val="231F20"/>
                <w:sz w:val="24"/>
                <w:szCs w:val="24"/>
              </w:rPr>
              <w:tab/>
              <w:t xml:space="preserve">srednjih škola, programima zanimanja, </w:t>
            </w:r>
            <w:r>
              <w:rPr>
                <w:color w:val="231F20"/>
                <w:sz w:val="24"/>
                <w:szCs w:val="24"/>
              </w:rPr>
              <w:tab/>
              <w:t xml:space="preserve">kriterijima za upis </w:t>
            </w:r>
          </w:p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3. Organizacija predstavljanja Srednje talijanske škole u Rijeci Rijeci - u prostoru škole i u prostoru srednje škole</w:t>
            </w:r>
          </w:p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3. Informiranje o upisnim  rokovima te </w:t>
            </w:r>
            <w:r>
              <w:rPr>
                <w:color w:val="231F20"/>
                <w:sz w:val="24"/>
                <w:szCs w:val="24"/>
              </w:rPr>
              <w:tab/>
              <w:t>proceduri upisa putem portala upisi.hr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Travanj i svibanj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psiholog</w:t>
            </w:r>
          </w:p>
        </w:tc>
      </w:tr>
      <w:tr w:rsidR="00CB0884">
        <w:trPr>
          <w:trHeight w:val="2465"/>
        </w:trPr>
        <w:tc>
          <w:tcPr>
            <w:tcW w:w="3075" w:type="dxa"/>
          </w:tcPr>
          <w:p w:rsidR="00CB0884" w:rsidRDefault="004B52F8">
            <w:pPr>
              <w:spacing w:before="240" w:line="276" w:lineRule="auto"/>
              <w:ind w:left="36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 xml:space="preserve">Psihologijsko ispitivanje i savjetovanje    profesionalno neopredijeljenih    učenika - individualno i grupno (po želji  </w:t>
            </w:r>
            <w:r>
              <w:rPr>
                <w:color w:val="231F20"/>
                <w:sz w:val="24"/>
                <w:szCs w:val="24"/>
              </w:rPr>
              <w:tab/>
              <w:t>učenika)</w:t>
            </w:r>
          </w:p>
        </w:tc>
        <w:tc>
          <w:tcPr>
            <w:tcW w:w="2910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Ožujak, travanj, svibanj, lipanj</w:t>
            </w:r>
          </w:p>
        </w:tc>
        <w:tc>
          <w:tcPr>
            <w:tcW w:w="2865" w:type="dxa"/>
          </w:tcPr>
          <w:p w:rsidR="00CB0884" w:rsidRDefault="004B52F8">
            <w:pPr>
              <w:spacing w:before="240" w:line="276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psiholog</w:t>
            </w:r>
          </w:p>
        </w:tc>
      </w:tr>
    </w:tbl>
    <w:p w:rsidR="00CB0884" w:rsidRDefault="004B52F8">
      <w:pPr>
        <w:spacing w:before="240" w:after="2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CB0884" w:rsidRDefault="004B52F8">
      <w:pPr>
        <w:spacing w:before="240" w:after="60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Plan i program aktivnosti tima školske medicine u osnovnim školama, tijekom školske godine 2022./2023.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Nastavni zavod za javno zdravstvo PGŽ                                                                                                                                                              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Odjel školske i sveučilišne medicine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Školska ambulanta Zamet (Zametska 63 a, Rijeka)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Radno vrijeme: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ponedjeljak, utorak, četvrtak, petak: jutarnja smjena (pacijenti se primaju od 8 do 13 h)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srijeda: popodnevna smjena (pacijenti se primaju od 13 i 30 h do 18 30 h)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Kontakt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CB0884" w:rsidRDefault="004B52F8">
      <w:pPr>
        <w:numPr>
          <w:ilvl w:val="0"/>
          <w:numId w:val="23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tel: 631-107</w:t>
      </w:r>
    </w:p>
    <w:p w:rsidR="00CB0884" w:rsidRDefault="004B52F8">
      <w:pPr>
        <w:numPr>
          <w:ilvl w:val="0"/>
          <w:numId w:val="23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vinka.srdoc@zzjzpgz.hr</w:t>
      </w:r>
    </w:p>
    <w:p w:rsidR="00CB0884" w:rsidRDefault="004B52F8">
      <w:pPr>
        <w:numPr>
          <w:ilvl w:val="0"/>
          <w:numId w:val="23"/>
        </w:numPr>
        <w:spacing w:after="240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/>
        </w:rPr>
        <w:t>tatjana.culina@zzjzpgz.hr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Dio radnog vremena radimo na terenu.</w:t>
      </w:r>
    </w:p>
    <w:p w:rsidR="00CB0884" w:rsidRDefault="004B52F8">
      <w:pPr>
        <w:spacing w:before="240" w:after="240"/>
        <w:ind w:left="-100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Srijedama radimo kao Savjetovalište otvorenih vrata.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PLAN SPECIFIČNIH I PREVENTIVNIH MJERA ZA OSNOVNE ŠKOLE U ŠKOLSKOJ GODINI 2022./23.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RUJAN</w:t>
      </w:r>
    </w:p>
    <w:p w:rsidR="00CB0884" w:rsidRDefault="004B52F8">
      <w:pPr>
        <w:numPr>
          <w:ilvl w:val="0"/>
          <w:numId w:val="18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Obilazak škole i higijenski nadzor nad školom</w:t>
      </w:r>
    </w:p>
    <w:p w:rsidR="00CB0884" w:rsidRDefault="004B52F8">
      <w:pPr>
        <w:numPr>
          <w:ilvl w:val="0"/>
          <w:numId w:val="18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Preuzimanje spiskova učenika po razredima u svrhu planiranja rada i aktivnosti u   pojedinoj školi, te nabavke cjepiva</w:t>
      </w:r>
    </w:p>
    <w:p w:rsidR="00CB0884" w:rsidRDefault="004B52F8">
      <w:pPr>
        <w:numPr>
          <w:ilvl w:val="0"/>
          <w:numId w:val="18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Preuzimanje ostalih podataka važnih za nastavak kvalitetne suradnje</w:t>
      </w:r>
    </w:p>
    <w:p w:rsidR="00CB0884" w:rsidRDefault="004B52F8">
      <w:pPr>
        <w:numPr>
          <w:ilvl w:val="0"/>
          <w:numId w:val="18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Planiranje rada i aktivnosti</w:t>
      </w:r>
    </w:p>
    <w:p w:rsidR="00CB0884" w:rsidRDefault="004B52F8">
      <w:pPr>
        <w:numPr>
          <w:ilvl w:val="0"/>
          <w:numId w:val="18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Savjetovanje učiteljskih vijeća o djeci s teškoćama u razvoju i sudjelovanje u izradi primjerenih nastavnih programa</w:t>
      </w:r>
    </w:p>
    <w:p w:rsidR="00CB0884" w:rsidRDefault="004B52F8">
      <w:pPr>
        <w:numPr>
          <w:ilvl w:val="0"/>
          <w:numId w:val="18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Procjepljivanje učenika prvih razreda protiv dječje paralize, ospica, zaušnjaka i rubeole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LISTOPAD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 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Pregledi za utvrđivanje zdravstvene sposobnosti za prilagođen program TZK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 s temom zaštite oralnog zdravlja: rad s učenicima prvih razreda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 sa učenicima prvih razreda sa temom zaštite oralnog zdravlja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Obrada djece sa zdravstvenim poteškoćama za profesionalnu orijentaciju, sistematski pregled i savjetovalište s roditeljima i djecom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 učenika osmih razreda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učenika osmih razreda protiv difterije, tetanusa i dječje paralize</w:t>
      </w:r>
    </w:p>
    <w:p w:rsidR="00CB0884" w:rsidRDefault="004B52F8">
      <w:pPr>
        <w:numPr>
          <w:ilvl w:val="0"/>
          <w:numId w:val="10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učenika osmih razreda protiv HPV-a (ovisno o zainteresiranosti roditelja)</w:t>
      </w:r>
    </w:p>
    <w:p w:rsidR="00CB0884" w:rsidRDefault="004B52F8">
      <w:pPr>
        <w:numPr>
          <w:ilvl w:val="0"/>
          <w:numId w:val="10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Predavanje sa temom ˝Profesionalna orijentacija˝ i „Zaštita od spolno prenosivih bolesti i cijepljenje protiv HPV-a“ i učenicima osmih razreda i njihovim roditeljima</w:t>
      </w:r>
    </w:p>
    <w:p w:rsidR="00CB0884" w:rsidRDefault="004B52F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720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STUDENI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numPr>
          <w:ilvl w:val="0"/>
          <w:numId w:val="16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 učenika osmih razreda</w:t>
      </w:r>
    </w:p>
    <w:p w:rsidR="00CB0884" w:rsidRDefault="004B52F8">
      <w:pPr>
        <w:numPr>
          <w:ilvl w:val="0"/>
          <w:numId w:val="16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učenika osmih razreda protiv difterije, tetanusa i dječje paralize</w:t>
      </w:r>
    </w:p>
    <w:p w:rsidR="00CB0884" w:rsidRDefault="004B52F8">
      <w:pPr>
        <w:numPr>
          <w:ilvl w:val="0"/>
          <w:numId w:val="16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učenika osmih razreda protiv HPV-a (ovisno o zainteresiranosti roditelja)</w:t>
      </w:r>
    </w:p>
    <w:p w:rsidR="00CB0884" w:rsidRDefault="004B52F8">
      <w:pPr>
        <w:numPr>
          <w:ilvl w:val="0"/>
          <w:numId w:val="16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Predavanje roditeljima učenika prvih razreda na temu˝Prvašić u kući˝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SIJEČANJ, VELJAČA</w:t>
      </w:r>
    </w:p>
    <w:p w:rsidR="00CB0884" w:rsidRDefault="004B52F8">
      <w:pPr>
        <w:numPr>
          <w:ilvl w:val="0"/>
          <w:numId w:val="11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Planirani probir: ponašanje, procjena prilagodbe na školu kod učenika prvih razreda</w:t>
      </w:r>
    </w:p>
    <w:p w:rsidR="00CB0884" w:rsidRDefault="004B52F8">
      <w:pPr>
        <w:numPr>
          <w:ilvl w:val="0"/>
          <w:numId w:val="11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Roditeljski sastanak za roditelje učenika petih razreda s temom˝Pubertet˝ (prvi sastanak u drugom polugodištu)</w:t>
      </w:r>
    </w:p>
    <w:p w:rsidR="00CB0884" w:rsidRDefault="004B52F8">
      <w:pPr>
        <w:numPr>
          <w:ilvl w:val="0"/>
          <w:numId w:val="11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Screening poremećaja sluha kod učenika sedmih razreda (po dogovoru, moguće je da će se raditi u prvom polugodištu)</w:t>
      </w:r>
    </w:p>
    <w:p w:rsidR="00CB0884" w:rsidRDefault="004B52F8">
      <w:pPr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pregledi učenika petih razreda</w:t>
      </w:r>
    </w:p>
    <w:p w:rsidR="00CB0884" w:rsidRDefault="004B52F8">
      <w:pPr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 za čenike petih razreda s temom vezanom uz promjene u pubertetu te o higijeni u pubertetu</w:t>
      </w:r>
    </w:p>
    <w:p w:rsidR="00CB0884" w:rsidRDefault="004B52F8">
      <w:pPr>
        <w:numPr>
          <w:ilvl w:val="0"/>
          <w:numId w:val="11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Provedba programa vezanog za zaštitu oralnog zdravlja kod učenika petih razreda</w:t>
      </w:r>
    </w:p>
    <w:p w:rsidR="00CB0884" w:rsidRDefault="004B52F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OŽUJAK</w:t>
      </w:r>
    </w:p>
    <w:p w:rsidR="00CB0884" w:rsidRDefault="004B52F8">
      <w:pPr>
        <w:numPr>
          <w:ilvl w:val="0"/>
          <w:numId w:val="19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Screening vida i vida na boje kod učenika trećih razreda</w:t>
      </w:r>
    </w:p>
    <w:p w:rsidR="00CB0884" w:rsidRDefault="004B52F8">
      <w:pPr>
        <w:numPr>
          <w:ilvl w:val="0"/>
          <w:numId w:val="19"/>
        </w:numPr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Praćenje rasta, razvoja i uhranjenosti kod učenika trećih razreda</w:t>
      </w:r>
    </w:p>
    <w:p w:rsidR="00CB0884" w:rsidRDefault="004B52F8">
      <w:pPr>
        <w:numPr>
          <w:ilvl w:val="0"/>
          <w:numId w:val="32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 s temom ˝ Skrivene kalorije ˝učenicima trećih razreda</w:t>
      </w:r>
    </w:p>
    <w:p w:rsidR="00CB0884" w:rsidRDefault="004B52F8">
      <w:pPr>
        <w:numPr>
          <w:ilvl w:val="0"/>
          <w:numId w:val="32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pregledi upisnika u prvi razred</w:t>
      </w:r>
    </w:p>
    <w:p w:rsidR="00CB0884" w:rsidRDefault="004B52F8">
      <w:pPr>
        <w:numPr>
          <w:ilvl w:val="0"/>
          <w:numId w:val="32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Cijepljenje upisnika u prvi razred (dječja paraliza ili ospice, rubeola, zaušnjaci)</w:t>
      </w:r>
    </w:p>
    <w:p w:rsidR="00CB0884" w:rsidRDefault="004B52F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TRAVANJ</w:t>
      </w:r>
    </w:p>
    <w:p w:rsidR="00CB0884" w:rsidRDefault="004B52F8">
      <w:pPr>
        <w:numPr>
          <w:ilvl w:val="0"/>
          <w:numId w:val="35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 sustava za kretanje učenika šestih razreda</w:t>
      </w:r>
    </w:p>
    <w:p w:rsidR="00CB0884" w:rsidRDefault="004B52F8">
      <w:pPr>
        <w:numPr>
          <w:ilvl w:val="0"/>
          <w:numId w:val="35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Mjerenje visine i težine te procjena uhranjenosti učenika šestih razreda</w:t>
      </w:r>
    </w:p>
    <w:p w:rsidR="00CB0884" w:rsidRDefault="004B52F8">
      <w:pPr>
        <w:numPr>
          <w:ilvl w:val="0"/>
          <w:numId w:val="35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 s temom o pravilnoj prehrani i prevenciji debljine za učenike šestih razreda</w:t>
      </w:r>
    </w:p>
    <w:p w:rsidR="00CB0884" w:rsidRDefault="004B52F8">
      <w:pPr>
        <w:numPr>
          <w:ilvl w:val="0"/>
          <w:numId w:val="35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pregledi upisnika u prvi razred</w:t>
      </w:r>
    </w:p>
    <w:p w:rsidR="00CB0884" w:rsidRDefault="004B52F8">
      <w:pPr>
        <w:numPr>
          <w:ilvl w:val="0"/>
          <w:numId w:val="35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upisnika u prvi razred (dječja paraliza ili ospice, rubeola, zaušnjaci)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SVIBANJ / LIPANJ / SRPANJ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numPr>
          <w:ilvl w:val="0"/>
          <w:numId w:val="22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Sistematski pregledi upisnika u prvi razred</w:t>
      </w:r>
    </w:p>
    <w:p w:rsidR="00CB0884" w:rsidRDefault="004B52F8">
      <w:pPr>
        <w:numPr>
          <w:ilvl w:val="0"/>
          <w:numId w:val="22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Cijepljenje upisnika u prvi razred (dječja paraliza ili ospice, rubeola, zaušnjaci)</w:t>
      </w:r>
    </w:p>
    <w:p w:rsidR="00CB0884" w:rsidRDefault="004B52F8">
      <w:pPr>
        <w:numPr>
          <w:ilvl w:val="0"/>
          <w:numId w:val="20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Pregledi učenika za upis u srednju školu uz izdavanje liječničke svjedodžbe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TIJEKOM CIJELE GODINE obavljaju se slijedeće aktivnosti: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Kontrolni pregled prilikom pojave zarazne bolesti u školi i poduzimanje manjih protuepidemijski intervencija.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 u Savjetovalištu u svrhu pomoći u rješavanju temeljnih problema s kojima se susreću školska djeca, roditelji i učitelji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 u povjerenstvu za određivanje najpogodnijeg oblika školovanja kao i ocjenjivanje psihofizičkih sposobnosti učenika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 na stručnoj izobrazbi prosvjetnih djelatnika u svrhu unapređenja rješavanja specifične zdravstvene problematike učenika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Zdravstveni odgoj</w:t>
      </w:r>
    </w:p>
    <w:p w:rsidR="00CB0884" w:rsidRDefault="004B52F8">
      <w:pPr>
        <w:numPr>
          <w:ilvl w:val="0"/>
          <w:numId w:val="24"/>
        </w:numPr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Edukacija roditelja i učenika o važnosti cijepljenja u svrhu eradikacije zaraznih bolesti</w:t>
      </w:r>
    </w:p>
    <w:p w:rsidR="00CB0884" w:rsidRDefault="004B52F8">
      <w:pPr>
        <w:numPr>
          <w:ilvl w:val="0"/>
          <w:numId w:val="24"/>
        </w:numPr>
        <w:spacing w:after="240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Namjenski pregledi:</w:t>
      </w:r>
    </w:p>
    <w:p w:rsidR="00CB0884" w:rsidRDefault="004B52F8">
      <w:pPr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Izdavanje liječničkih svjedodžbi</w:t>
      </w:r>
    </w:p>
    <w:p w:rsidR="00CB0884" w:rsidRDefault="004B52F8">
      <w:pPr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 za učeničke domove</w:t>
      </w:r>
    </w:p>
    <w:p w:rsidR="00CB0884" w:rsidRDefault="004B52F8">
      <w:pPr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 za prelazak iz jedne škole u drugu</w:t>
      </w:r>
    </w:p>
    <w:p w:rsidR="00CB0884" w:rsidRDefault="004B52F8">
      <w:pPr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Pregled za školska natjecanja</w:t>
      </w:r>
    </w:p>
    <w:p w:rsidR="00CB0884" w:rsidRDefault="004B52F8">
      <w:pPr>
        <w:spacing w:before="240" w:after="240"/>
        <w:ind w:left="14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Tijekom školske godine postoji mogućnost promjene termina izvođenja nekih aktivnosti (u dogovoru sa školom).</w:t>
      </w:r>
    </w:p>
    <w:p w:rsidR="00CB0884" w:rsidRDefault="004B52F8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firstLine="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-100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CB0884" w:rsidRDefault="00CB0884">
      <w:pPr>
        <w:ind w:right="421"/>
        <w:jc w:val="both"/>
        <w:rPr>
          <w:color w:val="0070C0"/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PODACI  O RADNIM ZADUŽENJIMA DJELATNIKA ŠKOLE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ff8"/>
        <w:tblW w:w="98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150"/>
        <w:gridCol w:w="1745"/>
        <w:gridCol w:w="981"/>
        <w:gridCol w:w="1141"/>
        <w:gridCol w:w="1025"/>
        <w:gridCol w:w="999"/>
        <w:gridCol w:w="1195"/>
        <w:gridCol w:w="1073"/>
      </w:tblGrid>
      <w:tr w:rsidR="00CB0884">
        <w:trPr>
          <w:trHeight w:val="828"/>
        </w:trPr>
        <w:tc>
          <w:tcPr>
            <w:tcW w:w="563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150" w:type="dxa"/>
            <w:vMerge w:val="restart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 redovitoj nastavi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Neposredan odg.obr. rad razrednika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 dodatnom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Ostala</w:t>
            </w:r>
          </w:p>
        </w:tc>
      </w:tr>
      <w:tr w:rsidR="00CB0884">
        <w:trPr>
          <w:trHeight w:val="408"/>
        </w:trPr>
        <w:tc>
          <w:tcPr>
            <w:tcW w:w="563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1150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stručno/ nestruč.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izbornoj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Tjedno (godišnje)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dopunskoj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radu ili u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izvannastav.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zaduženja</w:t>
            </w:r>
          </w:p>
        </w:tc>
      </w:tr>
      <w:tr w:rsidR="00CB0884">
        <w:trPr>
          <w:trHeight w:val="612"/>
        </w:trPr>
        <w:tc>
          <w:tcPr>
            <w:tcW w:w="563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Tjedno (godišnje)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nastavi Tjedno (godišnje)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nastavi Tjedno (godišnje)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radu s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aktivnostima Tjedno (godišnje)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 40 sati Tjedno (godišnje)</w:t>
            </w:r>
          </w:p>
        </w:tc>
      </w:tr>
      <w:tr w:rsidR="00CB0884">
        <w:trPr>
          <w:trHeight w:val="288"/>
        </w:trPr>
        <w:tc>
          <w:tcPr>
            <w:tcW w:w="563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darovitim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0884">
        <w:trPr>
          <w:trHeight w:val="624"/>
        </w:trPr>
        <w:tc>
          <w:tcPr>
            <w:tcW w:w="563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učenicima Tjedno (godišnje)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0884">
        <w:trPr>
          <w:trHeight w:val="804"/>
        </w:trPr>
        <w:tc>
          <w:tcPr>
            <w:tcW w:w="563" w:type="dxa"/>
          </w:tcPr>
          <w:p w:rsidR="00CB0884" w:rsidRDefault="004B5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Tašana Bobanović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19 </w:t>
            </w:r>
            <w:r>
              <w:rPr>
                <w:b/>
                <w:i/>
                <w:color w:val="000000"/>
              </w:rPr>
              <w:t>(988)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..2.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Emanuela Koraca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19 </w:t>
            </w:r>
            <w:r>
              <w:rPr>
                <w:b/>
                <w:i/>
                <w:color w:val="000000"/>
              </w:rPr>
              <w:t>(988)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..3.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Dean Šikić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15 </w:t>
            </w:r>
            <w:r>
              <w:rPr>
                <w:b/>
                <w:color w:val="000000"/>
              </w:rPr>
              <w:t>(525)</w:t>
            </w:r>
            <w:r>
              <w:rPr>
                <w:color w:val="000000"/>
              </w:rPr>
              <w:t>          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>
              <w:rPr>
                <w:b/>
                <w:color w:val="000000"/>
              </w:rPr>
              <w:t>(1040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4. 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Sabrina Maričić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b/>
                <w:color w:val="000000"/>
              </w:rPr>
              <w:t>(988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5.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Anamaria Brižan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 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1(35)/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  <w:r>
              <w:rPr>
                <w:color w:val="000000"/>
              </w:rPr>
              <w:t>  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b/>
                <w:color w:val="000000"/>
              </w:rPr>
              <w:t>(1092)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  6.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Melita Adany 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      </w:t>
            </w:r>
            <w:r>
              <w:rPr>
                <w:color w:val="000000"/>
              </w:rPr>
              <w:t xml:space="preserve">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r>
              <w:rPr>
                <w:b/>
                <w:i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    1 </w:t>
            </w:r>
            <w:r>
              <w:rPr>
                <w:b/>
                <w:i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 </w:t>
            </w:r>
            <w:r>
              <w:rPr>
                <w:b/>
                <w:i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  1 </w:t>
            </w:r>
            <w:r>
              <w:rPr>
                <w:b/>
                <w:i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19 </w:t>
            </w:r>
            <w:r>
              <w:rPr>
                <w:b/>
                <w:i/>
                <w:color w:val="000000"/>
              </w:rPr>
              <w:t>(988)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7.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Helena Žitko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15 </w:t>
            </w:r>
            <w:r>
              <w:rPr>
                <w:b/>
                <w:color w:val="000000"/>
              </w:rPr>
              <w:t>(525)</w:t>
            </w:r>
            <w:r>
              <w:rPr>
                <w:color w:val="000000"/>
              </w:rPr>
              <w:t>          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 </w:t>
            </w:r>
            <w:r>
              <w:rPr>
                <w:b/>
                <w:i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>
              <w:rPr>
                <w:b/>
                <w:color w:val="000000"/>
              </w:rPr>
              <w:t>(1040</w:t>
            </w:r>
            <w:r>
              <w:rPr>
                <w:b/>
                <w:i/>
                <w:color w:val="000000"/>
              </w:rPr>
              <w:t>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8.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Dijana Jurčić Bakarčić 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 </w:t>
            </w:r>
            <w:r>
              <w:rPr>
                <w:b/>
                <w:i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19 </w:t>
            </w:r>
            <w:r>
              <w:rPr>
                <w:b/>
                <w:i/>
                <w:color w:val="000000"/>
              </w:rPr>
              <w:t>(988)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9.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Bojana Lanča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    16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19 </w:t>
            </w:r>
            <w:r>
              <w:rPr>
                <w:b/>
                <w:i/>
                <w:color w:val="000000"/>
              </w:rPr>
              <w:t>(988)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Sara Vrbaški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18  </w:t>
            </w:r>
            <w:r>
              <w:rPr>
                <w:b/>
                <w:color w:val="000000"/>
              </w:rPr>
              <w:t>(630)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(884)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Denise Defranza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16 </w:t>
            </w:r>
            <w:r>
              <w:rPr>
                <w:b/>
                <w:color w:val="000000"/>
              </w:rPr>
              <w:t>(560)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b/>
                <w:color w:val="000000"/>
              </w:rPr>
              <w:t>(936)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Nina Tomšić Dubrović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18 </w:t>
            </w:r>
            <w:r>
              <w:rPr>
                <w:b/>
                <w:color w:val="000000"/>
              </w:rPr>
              <w:t>(630)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(884)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Sandra Srdoč Marmilić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20 </w:t>
            </w:r>
            <w:r>
              <w:rPr>
                <w:b/>
                <w:color w:val="000000"/>
              </w:rPr>
              <w:t>(700)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>
              <w:rPr>
                <w:b/>
                <w:color w:val="000000"/>
              </w:rPr>
              <w:t>(936)</w:t>
            </w:r>
          </w:p>
        </w:tc>
      </w:tr>
      <w:tr w:rsidR="00CB0884">
        <w:trPr>
          <w:trHeight w:val="1056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Nika Jelić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4</w:t>
            </w:r>
            <w:r>
              <w:rPr>
                <w:b/>
                <w:color w:val="000000"/>
              </w:rPr>
              <w:t xml:space="preserve"> (140)+</w:t>
            </w:r>
            <w:r>
              <w:rPr>
                <w:color w:val="000000"/>
              </w:rPr>
              <w:t xml:space="preserve"> 7.5 (</w:t>
            </w:r>
            <w:r>
              <w:rPr>
                <w:b/>
                <w:color w:val="000000"/>
              </w:rPr>
              <w:t>262.5)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b/>
                <w:color w:val="000000"/>
              </w:rPr>
              <w:t>(156)+</w:t>
            </w:r>
            <w:r>
              <w:rPr>
                <w:color w:val="000000"/>
              </w:rPr>
              <w:t xml:space="preserve"> 7,5</w:t>
            </w:r>
            <w:r>
              <w:rPr>
                <w:b/>
                <w:color w:val="000000"/>
              </w:rPr>
              <w:t>(390)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Erika Jurišević 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   7.5(</w:t>
            </w:r>
            <w:r>
              <w:rPr>
                <w:b/>
                <w:color w:val="000000"/>
              </w:rPr>
              <w:t>262.5)+</w:t>
            </w:r>
            <w:r>
              <w:rPr>
                <w:color w:val="000000"/>
              </w:rPr>
              <w:t>     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  <w:r>
              <w:rPr>
                <w:b/>
                <w:color w:val="000000"/>
              </w:rPr>
              <w:t>(390)</w:t>
            </w:r>
            <w:r>
              <w:rPr>
                <w:color w:val="000000"/>
              </w:rPr>
              <w:t> 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Nina Živković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      8 </w:t>
            </w:r>
            <w:r>
              <w:rPr>
                <w:b/>
                <w:color w:val="000000"/>
              </w:rPr>
              <w:t>(280)</w:t>
            </w:r>
          </w:p>
        </w:tc>
        <w:tc>
          <w:tcPr>
            <w:tcW w:w="98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b/>
                <w:color w:val="000000"/>
              </w:rPr>
              <w:t>(416)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Tea Paškov-Vukojević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4</w:t>
            </w:r>
            <w:r>
              <w:rPr>
                <w:b/>
                <w:color w:val="000000"/>
              </w:rPr>
              <w:t>(140)+1+</w:t>
            </w:r>
            <w:r>
              <w:rPr>
                <w:color w:val="000000"/>
              </w:rPr>
              <w:t xml:space="preserve"> znr 2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(35)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b/>
                <w:color w:val="000000"/>
              </w:rPr>
              <w:t>(312)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Kristian Pensa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(280)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b/>
                <w:color w:val="000000"/>
              </w:rPr>
              <w:t>(70)</w:t>
            </w:r>
            <w:r>
              <w:rPr>
                <w:color w:val="000000"/>
              </w:rPr>
              <w:t> 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b/>
                <w:color w:val="000000"/>
              </w:rPr>
              <w:t>(416)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Ivo šubat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</w:t>
            </w:r>
            <w:r>
              <w:rPr>
                <w:b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(210)+1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(468)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Marin Cucančić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      4 </w:t>
            </w:r>
            <w:r>
              <w:rPr>
                <w:b/>
                <w:color w:val="000000"/>
              </w:rPr>
              <w:t>(140)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b/>
                <w:color w:val="000000"/>
              </w:rPr>
              <w:t>(312)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Katarina Kiš Badurina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/           /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(140)</w:t>
            </w:r>
            <w:r>
              <w:rPr>
                <w:color w:val="000000"/>
              </w:rPr>
              <w:t> 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b/>
                <w:color w:val="000000"/>
              </w:rPr>
              <w:t>(156)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Petra Jurić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b/>
                <w:color w:val="000000"/>
              </w:rPr>
              <w:t>(210)</w:t>
            </w:r>
            <w:r>
              <w:rPr>
                <w:color w:val="000000"/>
              </w:rPr>
              <w:t> 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(208)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Lidija Mijatović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2(70)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12 </w:t>
            </w:r>
            <w:r>
              <w:rPr>
                <w:b/>
                <w:color w:val="000000"/>
                <w:sz w:val="18"/>
                <w:szCs w:val="18"/>
              </w:rPr>
              <w:t>(420)</w:t>
            </w:r>
          </w:p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+2 (70)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 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>
              <w:rPr>
                <w:b/>
                <w:color w:val="000000"/>
              </w:rPr>
              <w:t>(832)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Dajana Hajdu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4(140)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4(208)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Radoslav Tičić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8(280) +2 (70)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(468)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Katica Dessardo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   /           /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12(384) 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b/>
                <w:color w:val="000000"/>
              </w:rPr>
              <w:t>(416)</w:t>
            </w:r>
          </w:p>
        </w:tc>
      </w:tr>
      <w:tr w:rsidR="00CB0884">
        <w:trPr>
          <w:trHeight w:val="52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Anastazija Soldan</w:t>
            </w:r>
          </w:p>
        </w:tc>
        <w:tc>
          <w:tcPr>
            <w:tcW w:w="1745" w:type="dxa"/>
          </w:tcPr>
          <w:p w:rsidR="00CB0884" w:rsidRDefault="004B52F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       8 (280) 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12(384)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(70)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>
              <w:rPr>
                <w:b/>
                <w:color w:val="000000"/>
              </w:rPr>
              <w:t>(936)</w:t>
            </w:r>
          </w:p>
        </w:tc>
      </w:tr>
      <w:tr w:rsidR="00CB0884">
        <w:trPr>
          <w:trHeight w:val="792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Ester Bakotić-Šepić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Psiholog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9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b/>
                <w:color w:val="000000"/>
              </w:rPr>
              <w:t>(1040)</w:t>
            </w:r>
            <w:r>
              <w:rPr>
                <w:color w:val="000000"/>
              </w:rPr>
              <w:t> </w:t>
            </w:r>
          </w:p>
        </w:tc>
      </w:tr>
      <w:tr w:rsidR="00CB0884">
        <w:trPr>
          <w:trHeight w:val="1068"/>
        </w:trPr>
        <w:tc>
          <w:tcPr>
            <w:tcW w:w="563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50" w:type="dxa"/>
          </w:tcPr>
          <w:p w:rsidR="00CB0884" w:rsidRDefault="004B5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Nataša Jelčić Kovačević</w:t>
            </w:r>
          </w:p>
        </w:tc>
        <w:tc>
          <w:tcPr>
            <w:tcW w:w="174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Knjižničar</w:t>
            </w:r>
          </w:p>
        </w:tc>
        <w:tc>
          <w:tcPr>
            <w:tcW w:w="981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1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999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CB0884" w:rsidRDefault="004B52F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</w:tcPr>
          <w:p w:rsidR="00CB0884" w:rsidRDefault="004B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b/>
                <w:color w:val="000000"/>
              </w:rPr>
              <w:t>(1040)</w:t>
            </w:r>
            <w:r>
              <w:rPr>
                <w:color w:val="000000"/>
              </w:rPr>
              <w:t> </w:t>
            </w: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rPr>
          <w:sz w:val="24"/>
          <w:szCs w:val="24"/>
        </w:rPr>
      </w:pPr>
      <w:r>
        <w:br w:type="page"/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7.3. PODACI O OSTALIM DJELATNICIMA U ŠKOLI</w:t>
      </w: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ff9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471"/>
        <w:gridCol w:w="1777"/>
        <w:gridCol w:w="936"/>
        <w:gridCol w:w="1057"/>
        <w:gridCol w:w="1363"/>
        <w:gridCol w:w="1871"/>
      </w:tblGrid>
      <w:tr w:rsidR="00CB0884">
        <w:trPr>
          <w:cantSplit/>
          <w:trHeight w:val="1134"/>
        </w:trPr>
        <w:tc>
          <w:tcPr>
            <w:tcW w:w="1150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7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177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poslova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 obavlja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tjedno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Radno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 do sati)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sati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godišnjeg</w:t>
            </w: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zaduženja</w:t>
            </w:r>
          </w:p>
        </w:tc>
        <w:tc>
          <w:tcPr>
            <w:tcW w:w="1871" w:type="dxa"/>
          </w:tcPr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Pripomena</w:t>
            </w: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Matijević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iur.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 škole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7 - 15  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Doriana Andrić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oec.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 računovodstva škole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7 - 15 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Ilić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elektrotehničar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ložač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7 -15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Kunidža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Stroj.tehn.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kuharica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8 -16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Slišković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Stenodaktil.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  <w:tr w:rsidR="00CB0884">
        <w:tc>
          <w:tcPr>
            <w:tcW w:w="1150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Lukać</w:t>
            </w:r>
          </w:p>
        </w:tc>
        <w:tc>
          <w:tcPr>
            <w:tcW w:w="1471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radnica NSS</w:t>
            </w:r>
          </w:p>
        </w:tc>
        <w:tc>
          <w:tcPr>
            <w:tcW w:w="1777" w:type="dxa"/>
          </w:tcPr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  <w:tc>
          <w:tcPr>
            <w:tcW w:w="936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12 - 20</w:t>
            </w:r>
          </w:p>
        </w:tc>
        <w:tc>
          <w:tcPr>
            <w:tcW w:w="1363" w:type="dxa"/>
          </w:tcPr>
          <w:p w:rsidR="00CB0884" w:rsidRDefault="004B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1871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</w:tr>
    </w:tbl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  <w:t>PLANOVI PERMANENTNOG STRUČNOG  USAVRŠAVANJA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tbl>
      <w:tblPr>
        <w:tblStyle w:val="afffa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7"/>
        <w:gridCol w:w="4078"/>
      </w:tblGrid>
      <w:tr w:rsidR="00CB0884">
        <w:tc>
          <w:tcPr>
            <w:tcW w:w="5457" w:type="dxa"/>
          </w:tcPr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I PROGRAM STRUČNOG AKTIVA UČITELJA MLAĐIH RAZREDA NA HRVATSKOM JEZIKU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Sadržaj rada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RUJAN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Županijski stručni aktivi za sve učitelje svih razrednih odjela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kurikulumu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Kvalitetni pristup izradi godišnjeg plana.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pBdr>
                <w:bottom w:val="single" w:sz="4" w:space="1" w:color="000000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LISTOPAD</w:t>
            </w:r>
          </w:p>
          <w:p w:rsidR="00CB0884" w:rsidRDefault="004B52F8">
            <w:pPr>
              <w:pBdr>
                <w:bottom w:val="single" w:sz="4" w:space="1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izradi makro planova i tjednog planiranja nastave,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Usklađivanje izrađenih planova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 proslavi Dana škole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STUDENI</w:t>
            </w:r>
            <w:r>
              <w:rPr>
                <w:b/>
                <w:sz w:val="24"/>
                <w:szCs w:val="24"/>
              </w:rPr>
              <w:tab/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Kriteriji vrednovanja vladanja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radu KUD-a, s ciljem proslave dana škole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PROSINAC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odgojno- obrazovnih rezultata prije zimskih praznika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VELJAČA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Radni dogovor učitelja razredne nastave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CB0884" w:rsidRDefault="00CB08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CB0884" w:rsidRDefault="004B5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Pripomene</w:t>
            </w:r>
          </w:p>
          <w:p w:rsidR="00CB0884" w:rsidRDefault="004B5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Planiranje i programiranje</w:t>
            </w: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školski aktiv</w:t>
            </w: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svi učitelji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razredni aktivi</w:t>
            </w:r>
          </w:p>
          <w:p w:rsidR="00CB0884" w:rsidRDefault="00CB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rPr>
                <w:color w:val="000000"/>
                <w:sz w:val="24"/>
                <w:szCs w:val="24"/>
              </w:rPr>
            </w:pPr>
          </w:p>
          <w:p w:rsidR="00CB0884" w:rsidRDefault="004B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školski aktiv</w:t>
            </w:r>
          </w:p>
          <w:p w:rsidR="00CB0884" w:rsidRDefault="004B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svi učitelji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Stručno predavanje psihologa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Radni sastanak učitelja i    stručnog  suradnika, upute, preporuke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sastanak učitelja</w:t>
            </w:r>
          </w:p>
          <w:p w:rsidR="00CB0884" w:rsidRDefault="004B5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aktiva</w:t>
            </w:r>
          </w:p>
        </w:tc>
      </w:tr>
      <w:tr w:rsidR="00CB0884">
        <w:tc>
          <w:tcPr>
            <w:tcW w:w="5457" w:type="dxa"/>
          </w:tcPr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OŽUJAK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čitamo lektiru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učeničkih likovnih radova</w:t>
            </w:r>
          </w:p>
          <w:p w:rsidR="00CB0884" w:rsidRDefault="00CB0884">
            <w:pPr>
              <w:jc w:val="both"/>
              <w:rPr>
                <w:sz w:val="24"/>
                <w:szCs w:val="24"/>
              </w:rPr>
            </w:pP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SVIBANJ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odgojno-obrazovnih rezultata: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pripremiti izvješće o radu.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Slobodne teme, na izbor prema </w:t>
            </w:r>
          </w:p>
          <w:p w:rsidR="00CB0884" w:rsidRDefault="004B5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potrebama učitelja</w:t>
            </w:r>
          </w:p>
          <w:p w:rsidR="00CB0884" w:rsidRDefault="00CB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CB0884" w:rsidRDefault="00CB0884">
            <w:pPr>
              <w:jc w:val="right"/>
              <w:rPr>
                <w:sz w:val="24"/>
                <w:szCs w:val="24"/>
              </w:rPr>
            </w:pPr>
          </w:p>
          <w:p w:rsidR="00CB0884" w:rsidRDefault="00CB0884">
            <w:pPr>
              <w:jc w:val="right"/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 knjižničar</w:t>
            </w: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CB0884">
            <w:pPr>
              <w:rPr>
                <w:sz w:val="24"/>
                <w:szCs w:val="24"/>
              </w:rPr>
            </w:pP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Preporuka</w:t>
            </w: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</w:t>
            </w:r>
          </w:p>
          <w:p w:rsidR="00CB0884" w:rsidRDefault="004B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CB0884" w:rsidRDefault="00CB0884">
            <w:pPr>
              <w:jc w:val="right"/>
              <w:rPr>
                <w:sz w:val="24"/>
                <w:szCs w:val="24"/>
              </w:rPr>
            </w:pPr>
          </w:p>
        </w:tc>
      </w:tr>
    </w:tbl>
    <w:p w:rsidR="00CB0884" w:rsidRDefault="00CB0884">
      <w:pPr>
        <w:ind w:firstLine="708"/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PIANO E PROGRAMMA DEGLI ATTIVI PROFESSIONALI DELLE CLASSI </w:t>
      </w:r>
      <w:r>
        <w:rPr>
          <w:b/>
          <w:sz w:val="24"/>
          <w:szCs w:val="24"/>
        </w:rPr>
        <w:tab/>
        <w:t>CON LINGUA  D’INSEGNAMENTO  ITALIANA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PLAN I PROGRAM PREVENCIJE OVISNOSTI I ZDRAVOG NAČINA ŽIVOTA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OŠ-SE « San Nicolo» manja je školska sredina. Učitelji rade sa odjelima koji imaju prosječno 16 učenika u razredu pe su stoga u mogućnosti dobro upoznati svakog učenika, što je prednost u odnosu na veće školske sredine.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Osnova rada na promicanju zdravog načina života nalazi se u sadržajima koji su propisani izvedbenim kurikulumima, u okviru nastavnih predmeta, sata razredne zajednice te u sadržajima vannastavnih aktivnosti. Sadržaji prevencije ovisnosti i zdravog načina života sastavni su dio plana brige o zdravstveno socijalnoj zaštiti učenika koju provodi dr Čulina. U suradnji s MUP-om škola provodi preventivni program protiv ovisnosti „Zdrav za 5“ u VIII razredu, MAH i PIA od IV do VI razreda, čija je provedba odgođena do promjene epidemiološke situacije. Također, godinama je u školi prisutan i preventivni program Treninga životnih vještina.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color w:val="00B0F0"/>
          <w:sz w:val="24"/>
          <w:szCs w:val="24"/>
        </w:rPr>
        <w:tab/>
        <w:t xml:space="preserve">  </w:t>
      </w:r>
      <w:r>
        <w:rPr>
          <w:color w:val="00B0F0"/>
          <w:sz w:val="24"/>
          <w:szCs w:val="24"/>
        </w:rPr>
        <w:tab/>
      </w:r>
      <w:r>
        <w:rPr>
          <w:sz w:val="24"/>
          <w:szCs w:val="24"/>
        </w:rPr>
        <w:t>PLAN I PROGRAM MJERA ZA POTICANJE NENASILNOG PONAŠANJA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OŠ-SE «San Nicolò» smještena je ispod glavne prometnice na Krnjevu, na industrijskom području grada.Škola je okružena velikim školskim igralištem i uređenom zelenom površinom.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Budući da smo mala škola sa po jednim razrednim odjelom viših razreda, učitelji dobro poznaju učenike što je prednost u odnosu na veće školske sredine. U osmišljavanju mjera za poticanje nenasilnog ponašanja orijentirani smo na promicanje pozitivnih vrijednosti i korisnom korištenju slobodnog vremena djece. Učitelji vode brigu o ravnomjernoj uključenosti učenika u izvannastavne i izvanškolske aktivnosti.</w:t>
      </w:r>
    </w:p>
    <w:p w:rsidR="00CB0884" w:rsidRDefault="004B52F8">
      <w:pPr>
        <w:spacing w:before="240" w:after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Škola nudi bogat izbor vannastavnih aktivnosti. Ove školske godine, Građanski odgoj i obrazovanje će se provoditi u 5. i 6. razredu.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160" w:line="254" w:lineRule="auto"/>
        <w:jc w:val="both"/>
        <w:rPr>
          <w:color w:val="00B0F0"/>
          <w:sz w:val="24"/>
          <w:szCs w:val="24"/>
          <w:highlight w:val="white"/>
        </w:rPr>
      </w:pPr>
      <w:r>
        <w:rPr>
          <w:color w:val="00B0F0"/>
          <w:sz w:val="24"/>
          <w:szCs w:val="24"/>
          <w:highlight w:val="white"/>
        </w:rPr>
        <w:t xml:space="preserve"> 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PROTOKOL O SIGURNOSTI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Školska ustanova obvezna je izvijestiti učenike o pravilima sigurnosti u školskom prostoru i mogućnostima njihove zaštite: - dežurstvo u svim vanjskim i unutarnjim prostorima školske ustanove kada ih koriste učenici - mogućnost korištenja alarmnog sustava i videonadzora - posebna briga za učenike s posebnim potrebama.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U slučaju da odgojno-obrazovni ili drugi radnik školske ustanove primijeti opasnost za učenike i radnike u učionicama, kabinetima, dvoranama i na školskom igralištu obvezan je odmah o tome izvijestiti ravnatelja.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Prostor opasan po život i zdravlje učenika i radnika školske ustanove ravnatelj će staviti izvan uporabe dok se ne stvore potrebni uvjeti za siguran rad.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O nemogućnosti održavanja nastave ravnatelj je obvezan obavijestiti osnivača školske ustanove, Ured i roditelje.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Školska ustanova obvezna je u školskom kurikulumu ili godišnjem planu i programu planirati aktivnosti kojima će učenicima omogućiti stjecanje znanja, vještina i sposobnosti vezanih uz zaštitu i spašavanje u kriznim situacijama.</w:t>
      </w:r>
    </w:p>
    <w:p w:rsidR="00CB0884" w:rsidRDefault="004B52F8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B0884" w:rsidRDefault="004B52F8">
      <w:pPr>
        <w:spacing w:before="240" w:after="160" w:line="254" w:lineRule="auto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spacing w:before="240" w:after="160" w:line="256" w:lineRule="auto"/>
        <w:rPr>
          <w:color w:val="00B0F0"/>
          <w:sz w:val="24"/>
          <w:szCs w:val="24"/>
        </w:rPr>
      </w:pPr>
    </w:p>
    <w:p w:rsidR="00CB0884" w:rsidRDefault="004B52F8">
      <w:pPr>
        <w:spacing w:before="240" w:after="160" w:line="256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</w:p>
    <w:tbl>
      <w:tblPr>
        <w:tblStyle w:val="afffb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B0884">
        <w:trPr>
          <w:trHeight w:val="123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:rsidR="00CB0884" w:rsidRDefault="004B52F8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NA RADU – VJEŽBA EVAKUACIJE U SLUČAJU OPASNOSTI OD POŽARA, POPLAVA, POTRESA</w:t>
            </w:r>
          </w:p>
          <w:p w:rsidR="00CB0884" w:rsidRDefault="004B52F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398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zaštite od požara i vatrogastva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Utvrditi spremnost učenika i djelatnika škole na reakciju nakon dojave o izbijanju požara, poplava, potresa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i djelatnike škole s planom evakuacije i postupanjem u slučaju nesreće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pravovremenu i ispravnu evakuaciju u slučaju opasnosti izazvane požarom, poplavom, potresom</w:t>
            </w:r>
          </w:p>
        </w:tc>
      </w:tr>
      <w:tr w:rsidR="00CB0884">
        <w:trPr>
          <w:trHeight w:val="171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radom JVP Rijeka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Razvijati svijest učenika i djelatnika škole o mogućim opasnostima od požara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Prevenirati neželjene posljedice požara</w:t>
            </w:r>
          </w:p>
        </w:tc>
      </w:tr>
      <w:tr w:rsidR="00CB0884">
        <w:trPr>
          <w:trHeight w:val="101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Vatrogasci/djelatnici JVP Rijeka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B0884">
        <w:trPr>
          <w:trHeight w:val="197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za provedbu vježbe: evakuacijski plan i priprema sudionika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 s temom vatrogastva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Provođenje vježbe evakuacije i spašavanja u slučaju opasnosti od požara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šk. god. 2022./2023.</w:t>
            </w:r>
          </w:p>
        </w:tc>
      </w:tr>
      <w:tr w:rsidR="00CB0884">
        <w:trPr>
          <w:trHeight w:val="165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JVP Rijeka</w:t>
            </w:r>
          </w:p>
        </w:tc>
      </w:tr>
    </w:tbl>
    <w:p w:rsidR="00CB0884" w:rsidRDefault="004B52F8">
      <w:pPr>
        <w:spacing w:before="240"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c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B0884">
        <w:trPr>
          <w:trHeight w:val="98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:rsidR="00CB0884" w:rsidRDefault="004B52F8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POSTUPANJE KOD POJAVE BOLESTI/EPIDEMIJE</w:t>
            </w:r>
          </w:p>
          <w:p w:rsidR="00CB0884" w:rsidRDefault="004B52F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302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 i djelatnika škole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i djelatnike škole s planom i postupanjem u slučaju pojave bolesti/proglašenja epidemije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i adekvatnu zdravstvenu zaštitu</w:t>
            </w:r>
          </w:p>
        </w:tc>
      </w:tr>
      <w:tr w:rsidR="00CB0884">
        <w:trPr>
          <w:trHeight w:val="129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i djelatnika škole o mogućim opasnostima i posljedicama zaraze i bolesti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 (zaraznih) bolesti</w:t>
            </w:r>
          </w:p>
        </w:tc>
      </w:tr>
      <w:tr w:rsidR="00CB0884">
        <w:trPr>
          <w:trHeight w:val="101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Školski liječnik/medicinska sestra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B0884">
        <w:trPr>
          <w:trHeight w:val="197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normi propisanih u slučaju zaraze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 s temom zaraznih bolesti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Svakodnevno provođenje epidemioloških mjera vezanih uz zarazne bolesti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šk. god. 2022./2023.</w:t>
            </w:r>
          </w:p>
        </w:tc>
      </w:tr>
      <w:tr w:rsidR="00CB0884">
        <w:trPr>
          <w:trHeight w:val="165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</w:tc>
      </w:tr>
      <w:tr w:rsidR="00CB0884">
        <w:trPr>
          <w:trHeight w:val="63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Na teret Škole, Grada Rijeke/osnivača</w:t>
            </w:r>
          </w:p>
        </w:tc>
      </w:tr>
    </w:tbl>
    <w:p w:rsidR="00CB0884" w:rsidRDefault="004B52F8">
      <w:pPr>
        <w:spacing w:before="240"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884" w:rsidRDefault="004B52F8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B0884">
        <w:trPr>
          <w:trHeight w:val="123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:rsidR="00CB0884" w:rsidRDefault="004B52F8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POSTUPANJE KOD OZLJEDA I POVREDA – PRVA POMOĆ</w:t>
            </w:r>
          </w:p>
          <w:p w:rsidR="00CB0884" w:rsidRDefault="004B52F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302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 i djelatnika škole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i postupanjem u slučaju povrede ili ozljede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prilikom pružanja prve pomoći</w:t>
            </w:r>
          </w:p>
        </w:tc>
      </w:tr>
      <w:tr w:rsidR="00CB0884">
        <w:trPr>
          <w:trHeight w:val="129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o mogućim opasnostima i posljedicama ozljeda i povreda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</w:t>
            </w:r>
          </w:p>
        </w:tc>
      </w:tr>
      <w:tr w:rsidR="00CB0884">
        <w:trPr>
          <w:trHeight w:val="125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Školski liječnik/medicinska sestra/tim GD Crvenog križa/roditelji učenika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B0884">
        <w:trPr>
          <w:trHeight w:val="129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i zdravstvenih normi prilikom pružanja prve pomoći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šk. god. 2022./2023.</w:t>
            </w:r>
          </w:p>
        </w:tc>
      </w:tr>
      <w:tr w:rsidR="00CB0884">
        <w:trPr>
          <w:trHeight w:val="165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Izrada likovnih ili literarnih radova te plakata ili letaka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GD Crvenog križa</w:t>
            </w:r>
          </w:p>
        </w:tc>
      </w:tr>
    </w:tbl>
    <w:p w:rsidR="00CB0884" w:rsidRDefault="004B52F8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B0884">
        <w:trPr>
          <w:trHeight w:val="98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6810" w:type="dxa"/>
          </w:tcPr>
          <w:p w:rsidR="00CB0884" w:rsidRDefault="004B52F8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ŽIVOTA U/NA VODI</w:t>
            </w:r>
          </w:p>
          <w:p w:rsidR="00CB0884" w:rsidRDefault="004B52F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275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i postupanjem u slučaju životne ugroženosti u/na vodi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hitnim situacijama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prilikom pružanja prve pomoći</w:t>
            </w:r>
          </w:p>
        </w:tc>
      </w:tr>
      <w:tr w:rsidR="00CB0884">
        <w:trPr>
          <w:trHeight w:val="129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o mogućim opasnostima i posljedicama vezanih uz vodu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</w:t>
            </w:r>
          </w:p>
        </w:tc>
      </w:tr>
      <w:tr w:rsidR="00CB0884">
        <w:trPr>
          <w:trHeight w:val="101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Tim spasioca na vodi GD Crvenog križa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Učenici (1.- 4. razred)</w:t>
            </w:r>
          </w:p>
        </w:tc>
      </w:tr>
      <w:tr w:rsidR="00CB0884">
        <w:trPr>
          <w:trHeight w:val="213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i zdravstvenih normi prilikom pružanja prve pomoći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Posjet plivalištu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Korištenje edukativnog materijala „Sigurnost na vodi“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šk. god. 2022./2023.</w:t>
            </w:r>
          </w:p>
        </w:tc>
      </w:tr>
      <w:tr w:rsidR="00CB0884">
        <w:trPr>
          <w:trHeight w:val="195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Izrada likovnih ili literarnih radova te plakata ili letaka</w:t>
            </w:r>
          </w:p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171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GD Crvenog križa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Grda Rijeka – Rijeka sport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Dio aktivnosti financiraju roditelji učenika(kupaći kostim, odlazak na plivalište)</w:t>
            </w:r>
          </w:p>
        </w:tc>
      </w:tr>
    </w:tbl>
    <w:p w:rsidR="00CB0884" w:rsidRDefault="00CB0884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B0884">
        <w:trPr>
          <w:trHeight w:val="98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:rsidR="00CB0884" w:rsidRDefault="004B52F8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DJELOVANJE NAKON KRIZNIH SITUACIJA - KRIM</w:t>
            </w:r>
          </w:p>
          <w:p w:rsidR="00CB0884" w:rsidRDefault="004B52F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231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psihološke prve pomoći i zaštite učenika nakon kriznih situacija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pružanja pomoći nakon životne ugroženosti</w:t>
            </w:r>
          </w:p>
          <w:p w:rsidR="00CB0884" w:rsidRDefault="004B52F8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hitnim situacijama</w:t>
            </w:r>
          </w:p>
        </w:tc>
      </w:tr>
      <w:tr w:rsidR="00CB0884">
        <w:trPr>
          <w:trHeight w:val="155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i pronalaziti načine kontroliranja i prepoznavanja simptoma (smušenost, preplavljenost osjećajima)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 kriznog događaja</w:t>
            </w:r>
          </w:p>
        </w:tc>
      </w:tr>
      <w:tr w:rsidR="00CB0884">
        <w:trPr>
          <w:trHeight w:val="182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MZO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Društvo za psihološku pomoć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Tim za psihološke krizne intervencije</w:t>
            </w:r>
          </w:p>
          <w:p w:rsidR="00CB0884" w:rsidRDefault="004B52F8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24"/>
                <w:szCs w:val="24"/>
              </w:rPr>
              <w:t>Učenici (1.- 8. razred)</w:t>
            </w:r>
          </w:p>
        </w:tc>
      </w:tr>
      <w:tr w:rsidR="00CB0884">
        <w:trPr>
          <w:trHeight w:val="104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Radionica</w:t>
            </w:r>
          </w:p>
          <w:p w:rsidR="00CB0884" w:rsidRDefault="004B52F8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Predavanje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Tijekom šk. god. 2022./2023.</w:t>
            </w:r>
          </w:p>
        </w:tc>
      </w:tr>
      <w:tr w:rsidR="00CB0884">
        <w:trPr>
          <w:trHeight w:val="2375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Vreća vrućih pitanja</w:t>
            </w:r>
          </w:p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Izvještaj o provedenim radionicama</w:t>
            </w:r>
          </w:p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890"/>
        </w:trPr>
        <w:tc>
          <w:tcPr>
            <w:tcW w:w="2040" w:type="dxa"/>
          </w:tcPr>
          <w:p w:rsidR="00CB0884" w:rsidRDefault="004B52F8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:rsidR="00CB0884" w:rsidRDefault="004B52F8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Škole, MZO</w:t>
            </w:r>
          </w:p>
        </w:tc>
      </w:tr>
    </w:tbl>
    <w:p w:rsidR="00CB0884" w:rsidRDefault="004B52F8">
      <w:pPr>
        <w:spacing w:before="240"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B0884" w:rsidRDefault="004B52F8">
      <w:pPr>
        <w:spacing w:before="240" w:after="160" w:line="25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ANTIKORUPCIJSKI PROGRAM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Škola kao javna ustanova u okviru obavljanja javne službe poduzima preventivne mjere i djeluje na suzbijanju korupcije koja se definira kao svaki oblik zlouporabe ovlasti radi osobne ili skupne koristi, a na štetu društvene zajednice.</w:t>
      </w:r>
    </w:p>
    <w:p w:rsidR="00CB0884" w:rsidRDefault="004B52F8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Zakonitim postupanjem u svim područjima rada, preventivnim djelovanjem, odgojno-obrazovnim aktivnostima na razvijanju moralnih i društvenih vrijednosti kod učenika od najranije dobi moguće je realizirati ciljeve u borbi protiv korupcije.</w:t>
      </w:r>
    </w:p>
    <w:p w:rsidR="00CB0884" w:rsidRDefault="004B52F8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Područja primjenjivosti ovog programa su slijedeća:</w:t>
      </w:r>
    </w:p>
    <w:p w:rsidR="00CB0884" w:rsidRDefault="004B52F8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l. UPRAVLJANJE ŠKOLOM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ODGOVORNO I ZAKONITO POSTUPANJE PRI DONOŠENJU ODLUKA:</w:t>
      </w:r>
    </w:p>
    <w:p w:rsidR="00CB0884" w:rsidRDefault="004B52F8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U području materijalnog poslovanja škole: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pri raspolaganju sredstvima škole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sklapanje pravnih poslova u ime škole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otuđivanju, opterećivanju pokretnih stvari i nekretnina škole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odlučivanju o davanju u zakup ili najam prostore škole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odlučivanju o drugim aktivnostima škole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B0884" w:rsidRDefault="004B52F8">
      <w:pPr>
        <w:spacing w:before="240" w:after="24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U području zasnivanja radnih odnosa:</w:t>
      </w:r>
    </w:p>
    <w:p w:rsidR="00CB0884" w:rsidRDefault="004B52F8">
      <w:pPr>
        <w:spacing w:before="240" w:after="240"/>
        <w:ind w:left="420"/>
        <w:rPr>
          <w:sz w:val="24"/>
          <w:szCs w:val="24"/>
        </w:rPr>
      </w:pPr>
      <w:r>
        <w:rPr>
          <w:sz w:val="24"/>
          <w:szCs w:val="24"/>
        </w:rPr>
        <w:t>- kod zasnivanja radnog odnosa treba voditi računa o postupanju prema važećim zakonima uz primjenu etičkih i moralnih načela</w:t>
      </w:r>
    </w:p>
    <w:p w:rsidR="00CB0884" w:rsidRDefault="004B52F8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U RADU I POSLOVANJU: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Pridržavanje propisanih postupaka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Postupanje prema načelu savjesnosti i poštenja i pravilima struke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Raspolaganje sredstvima škole prema načelu dobrog gospodara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ODGOVORNOST U TROŠENJU SREDSTAVA: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racionalno raspolaganje imovinom i sredstvima škole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postupanje prema važećim propisima</w:t>
      </w:r>
    </w:p>
    <w:p w:rsidR="00CB0884" w:rsidRDefault="004B52F8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provedba zakonom propisanih postupaka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OBAVLJANJE RAČUNOVODSTVENIH POSLOVA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postupanje prema važećim zakonskim i podzakonskim propisima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vođenje propisanih evidencija i redovito izvješćivanje nadležnih službi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-postupanje prema načelu savjesnosti, poštenja i pravilima struke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OBAVLJANJE TAJNIČKIH POSLOVA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postupanje prema važećim zakonskim i podzakonskim propisima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postupanje prema načelu savjesnosti i poštenja i pravilima struke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 ODGOJNO OBRAZOVNI POSLOVI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razvijanje moralnihi društvenih vrijednosti kod djece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ukazivanje na korupciju kao društveno neprihvatljivo ponašanje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razvijanje više svijesti o štetnosti korupcije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- edukacija o budućim mogućim načinima spriječavanja korupcije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</w:rPr>
        <w:tab/>
        <w:t>PLAN RADA STRUČNIH ORGANA : STRUČNIH SURADNIKA</w:t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 ORGANA UPRAVLJANJA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10.1. </w:t>
      </w:r>
      <w:r>
        <w:rPr>
          <w:b/>
          <w:sz w:val="24"/>
          <w:szCs w:val="24"/>
        </w:rPr>
        <w:tab/>
        <w:t xml:space="preserve">PLAN RADA UČITELJSKOG VIJEĆA,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sjednicama prvenstveno će se određivati zadaci učiteljima, kao i zajednički zadaci i ciljevi, ovisno o problemima koji će se pojavljivati (uspjeh učenika, ažuriranje web stranice, što bolje ostvarivanje cjelogodišnjih projekta i integriranih dana,...). </w:t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kraju svakog obrazovnog razdoblja analizirani su rezultati uspjeha učenika i rada učitelja.</w:t>
      </w:r>
    </w:p>
    <w:p w:rsidR="00CB0884" w:rsidRDefault="00CB0884">
      <w:pPr>
        <w:ind w:firstLine="708"/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Važne informacije i naputci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o terminima za planiranje i korelaciju, posebno za niže i više razrede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zaduženja i razredništva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planiranje i organizacija izborne nastave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određivanje termina za održavanje roditeljskih sastanaka i ostalih oblika suradnje s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roditeljima (raspored tjednih informacija po odjelima)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upoznavanje s naputcima o obilježavanju Svjetskog dana učitelja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upoznavanje s Godišnjim planom i programom rada škole za školsku godinu 2022./2023.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tekućih problema i izvješćivanje Učiteljskog vijeća po prispjelim napucima</w:t>
      </w:r>
    </w:p>
    <w:p w:rsidR="00CB0884" w:rsidRDefault="004B52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Izvršitelji: zaduženi učitelji, ravnatelj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tjednih informacija za roditelje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brojčanog i opisnog ocjenjivanja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stručnim suradnikom.</w:t>
      </w:r>
    </w:p>
    <w:p w:rsidR="00CB0884" w:rsidRDefault="004B52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Izvršitelji: razrednici, stručni suradnik-psiholog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Predavanje za učitelje o problemima u ponašanju </w:t>
      </w:r>
    </w:p>
    <w:p w:rsidR="00CB0884" w:rsidRDefault="004B52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Izvršitelj: prof. psiholog Ester Bakotić-Šepić</w:t>
      </w:r>
    </w:p>
    <w:p w:rsidR="00CB0884" w:rsidRDefault="004B52F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održati razredno vijeće prvih razreda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:rsidR="00CB0884" w:rsidRDefault="004B52F8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- Izvršitelji: Razredno vijeće i psiholog, učitelji,ravnatelj</w:t>
      </w:r>
    </w:p>
    <w:p w:rsidR="00CB0884" w:rsidRDefault="004B52F8">
      <w:pPr>
        <w:ind w:left="142"/>
        <w:rPr>
          <w:sz w:val="24"/>
          <w:szCs w:val="24"/>
        </w:rPr>
      </w:pPr>
      <w:r>
        <w:rPr>
          <w:sz w:val="24"/>
          <w:szCs w:val="24"/>
        </w:rPr>
        <w:t>- Organizacija stručnog usavršavanja vezanog uz prevenciju nasilja i zaštite prava učenika</w:t>
      </w:r>
    </w:p>
    <w:p w:rsidR="00CB0884" w:rsidRDefault="004B52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Izvršitelj: prof. psiholog Ester Bakotić-Šepić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Informacije sa stručnih i drugih skupova održanih izvan škole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osvrt na postignuća u nastavi te odgojnu situaciju u školi - kratko izvješće za svaki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razredni odjel i predmet</w:t>
      </w:r>
    </w:p>
    <w:p w:rsidR="00CB0884" w:rsidRDefault="004B52F8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učenika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Analiza rezultata nakon I. obrazovnog razdoblja.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Upute za rad, informacije sa stručnih skupova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Osvrt na tekuću problematiku škole i poduzimanje mjera po potrebi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problemi u organizaciji odgojno-obrazovnog rada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i rezultati rada na kraju trećeg tromjesečja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za sudjelovanje na raznim smotrama i takmičenjima.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odgojno-obrazovnog rada do kraja školske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Osvrt na popunjavanje pedagoške dokumentacije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tekuće problematike.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rezultata na kraju II. obrazovnog razdoblja- online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Dogovori glede održavanja popravnih ispita i odabir članova komisija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Obavijesti i napuci stručnim aktivima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zadataka u svezi izrade statističkog izvješća na kraju školske godine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Izvješće o stanju sigurnosti, provođenju preventivnih programa te mjerama poduzetim u cilju zaštite prava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10.2 PLAN RADA RAZREDNIH VIJEĆA </w:t>
      </w:r>
    </w:p>
    <w:p w:rsidR="00CB0884" w:rsidRDefault="004B52F8">
      <w:pPr>
        <w:tabs>
          <w:tab w:val="left" w:pos="1905"/>
        </w:tabs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radu Razrednih vijeća obavezno sudjeluju ravnateljica i stručni suradnik - psiholog. Teme rada će biti uspjeh učenika i vladanje učenika. U razredima gdje su prisutni učenici s posebnim programima ili poteškoćama u učenju ili ponašanju, raspravljati će se o mogućnostima pomaganja takvim učenicima. </w:t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kraju I. obrazovnog razdoblja pomno će se analizirati i raspravljati o učenicima koji imaju negativne ocjene te o mogućnostima da se pomoću dopunske </w:t>
      </w:r>
      <w:r>
        <w:rPr>
          <w:sz w:val="24"/>
          <w:szCs w:val="24"/>
        </w:rPr>
        <w:lastRenderedPageBreak/>
        <w:t xml:space="preserve">nastave i uz pomoć stručnog suradnika ocjene isprave, a posebna će se pažnja posvećivati učenicima koji su imali probleme u ponašanju. Osmišljavati će se strategije da se ta ponašanja promjene, što bi automatski znatno utjecalo i na poboljšanje uspjeha te povećanje ocjena. </w:t>
      </w:r>
    </w:p>
    <w:p w:rsidR="00CB0884" w:rsidRDefault="004B5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trećoj kvartalnoj sjednici će se obratiti pažnja na učenike sa problemima u ponašanju i negativno ocijenjene učenike, kako bi se poduzelo sve da se na što bolji način pomogne učenicima da ne dođe do ponavljanja razreda i da što manji broj učenika bude upućeno na popravni ispit.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:rsidR="00CB0884" w:rsidRDefault="00CB0884">
      <w:pPr>
        <w:ind w:firstLine="708"/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učešća pojedinog razrednog odjela u kulturnoj, športskoj i humanitarnoj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djelatnosti škole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Prosječni profil V. razreda te učenici s posebnim odgojno-obrazovnim potrebama u tom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odjelu, izvješćuju učitelji razredne nastave i psiholog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Dječjeg tjedna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Svjetskog dana učitelja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Mjeseca knjige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Dana kruha-dani zahvalnosti za plodove zemlje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PROSINAC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razrednih vijeća na kraju I. obrazovnog razdoblja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:rsidR="00CB0884" w:rsidRDefault="004B52F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Tekuća problematika</w:t>
      </w:r>
    </w:p>
    <w:p w:rsidR="00CB0884" w:rsidRDefault="00CB0884">
      <w:pPr>
        <w:ind w:left="360"/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planiranje aktivnosti za sljedeći mjesec te izvješće ostvarenog plana za prethodni mjesec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Održavanje sjednica na kraju školske 2022./2023. godine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Produžna nastava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10.3 PLAN RADA RAZREDNIKA   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održavanje roditeljskih sastanaka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 i razredne knjige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dovršavanje godišnjeg planiranja i programiranja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podataka u matičnoj knjizi učenika.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Dječjeg tjedna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Svjetskog dana učitelja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Mjeseca knjige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Dana kruha-dani zahvalnosti za plodove zemlje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i upute za proslavu Dana škole te božićnih blagdana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 i razredne knjige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Školskom liječnicom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PROSINAC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razrednih vijeća na kraju I. obrazovnog razdoblja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SIJEČANJ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razrednicima s ciljem planiranja aktivnosti s učenicima koji su imali negativan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uspjeh ili koji iz drugih razloga trebaju individualizirani pristup.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tekuće problematike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razgovor s roditeljima učenika koji se do sada nisu odazvali.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tjednih informacija i planiranje roditeljskih sastanaka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pedagoške dokumentacije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-suradnja sa stručnom službom u praćenju napredovanja učenika sa posebnim potrebama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Održavanje tjednih informacija za roditelje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suradnja sa stručnom službom u odabiru prikladnih oblika provjere znanja učenika s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posebnim potrebama.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Izvršitelji: razrednici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pedagoške dokumentacije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redovnih informacija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stručnom službom.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sa stručnom službom s ciljem utvrđivanja primjerenog stava tretmana učenika s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negativnim ocjenama.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Popunjavanje pedagoške dokumentacije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tekstualnog i brojčanog izvješća na kraju školske godine 2022./2023.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Po rasporedu svi razrednici imaju jedan sat razrednika tjedno uključen u redovnu satnicu. Na satu razrednika obrađivati će se teme definirane planom rada razrednika.</w:t>
      </w:r>
    </w:p>
    <w:p w:rsidR="00CB0884" w:rsidRDefault="004B52F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Ove školske godine, Građanski odgoj i obrazovanje ĆE se provoditi.</w:t>
      </w:r>
    </w:p>
    <w:p w:rsidR="00CB0884" w:rsidRDefault="004B52F8">
      <w:pPr>
        <w:ind w:firstLine="360"/>
        <w:jc w:val="both"/>
        <w:rPr>
          <w:color w:val="231F20"/>
        </w:rPr>
      </w:pPr>
      <w:r>
        <w:rPr>
          <w:color w:val="231F20"/>
          <w:sz w:val="24"/>
          <w:szCs w:val="24"/>
        </w:rPr>
        <w:t xml:space="preserve">U školi se provodi Trening životnih vještina koji kod djece na radionički način razvija socijalne vještine i uči zdrave navike i načine rješavanja sukoba, u organizaciji Nastavnog zavoda za javno zdravstvo. </w:t>
      </w:r>
    </w:p>
    <w:p w:rsidR="00CB0884" w:rsidRDefault="00CB0884">
      <w:pPr>
        <w:ind w:firstLine="360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Uz gore navedene teme rješavati će se tekući problemi u učenju i ponašanju.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će konstantno surađivali sa roditeljima, individualno i na razini roditeljskih sastanaka , često tematskih (ponekad u suradnji sa školskom psihologinjom).</w:t>
      </w:r>
    </w:p>
    <w:p w:rsidR="00CB0884" w:rsidRDefault="00CB0884">
      <w:pPr>
        <w:ind w:firstLine="708"/>
        <w:jc w:val="both"/>
        <w:rPr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.4. PLAN RADA VIJEĆA RODITELJA I ŠKOLSKOG ODBORA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Aktivnosti vezane uz plan rada vijeća roditelja te školskog odbora, će se uživo ili online, ovisno o situaciji vezanoj uz pandemiju covid 19 te prema uputama HZJZ-a i MZO-a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10.4.1.</w:t>
      </w:r>
      <w:r>
        <w:rPr>
          <w:b/>
          <w:sz w:val="24"/>
          <w:szCs w:val="24"/>
        </w:rPr>
        <w:tab/>
        <w:t>PLAN RADA VIJEĆA RODITELJA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RUJAN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novih članova – roditelja predstavnika I. razreda,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mišljenja o prijedlogu školskog kurikuluma za školsku 2022./2023.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mišljenja o prijedlogu Godišnjeg plana i programa rada škole za šk. 2022./23.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pripremama za početak nove školske godine (stanje prostora, opreme),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obavijest o pravilima sigurne uporabe suvremenih tehnologija, osobito mobitela i interneta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</w:t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PROSINAC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roditelja u pripreme za Dan škole, proslavu božićnih i novogodišnjih praznika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rezultata uspjeha učenika tijekom I. obrazovnog razdoblja te rasprava o eventualnim problemima.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temeljem plana i programa mjera za poticanje nenasilnog ponašanja, izvještavati roditelje o problemu nasilja među djecom i mladima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VELJAČA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pripremama za sudjelovanje na Dječjoj karnevalskoj povorci, (ovisno o epidemiološkoj situaciji)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roditelja u razne planirane aktivnosti škole.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TRAVANJ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Upoznavanje roditelja s tekućom problematikom u svezi rada i discipline u školi,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poticanje aktivnosti u svezi obilježavanja Dana obitelji.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LIPANJ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rada i uspjeha na kraju školske 2022./2023.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prijedlozi i mišljenja roditelja o načinu poboljšanja uvjeta rada u školi.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10.4.2 </w:t>
      </w:r>
      <w:r>
        <w:rPr>
          <w:b/>
          <w:sz w:val="24"/>
          <w:szCs w:val="24"/>
        </w:rPr>
        <w:tab/>
        <w:t>PLAN RADA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ŠKOLSKOG ODBORA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RUJAN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potvrđivanje cijene marende, ručka i nastave informatike za školsku 2022./23.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usvajanje Školskog kurikuluma za školsku 2022./2023.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usvajanje Godišnjeg plana i programa rada škole za školsku 2022./23. godinu,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LISTOPAD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razmatranje prijedloga ravnatelja za izbor učitelja po javnom natječaju, radi davanja suglasnosti za zasnivanje, odnosno prestanak radnog odnosa.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nabavke opreme i usluga za novu školsku godinu.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4B52F8">
      <w:pPr>
        <w:rPr>
          <w:sz w:val="24"/>
          <w:szCs w:val="24"/>
        </w:rPr>
      </w:pPr>
      <w:r>
        <w:rPr>
          <w:sz w:val="24"/>
          <w:szCs w:val="24"/>
        </w:rPr>
        <w:t>- usvajanje rebalansa Financijskog plana za 2022. godinu</w:t>
      </w:r>
    </w:p>
    <w:p w:rsidR="00CB0884" w:rsidRDefault="004B52F8">
      <w:pPr>
        <w:rPr>
          <w:sz w:val="24"/>
          <w:szCs w:val="24"/>
        </w:rPr>
      </w:pPr>
      <w:r>
        <w:rPr>
          <w:sz w:val="24"/>
          <w:szCs w:val="24"/>
        </w:rPr>
        <w:t xml:space="preserve">- sazivanje sjednice po potrebi, a u svezi s drugim pitanjima iz djelokruga nadležnosti Školskog odbora.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:rsidR="00CB0884" w:rsidRDefault="004B52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za 2023. godinu,</w:t>
      </w:r>
    </w:p>
    <w:p w:rsidR="00CB0884" w:rsidRDefault="004B52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2023. godinu,</w:t>
      </w:r>
    </w:p>
    <w:p w:rsidR="00CB0884" w:rsidRDefault="004B52F8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zaključenje postupka jednostavne (javne) nabave za catering i lož ulje za 2023. godinu</w:t>
      </w:r>
    </w:p>
    <w:p w:rsidR="00CB0884" w:rsidRDefault="00CB0884">
      <w:pPr>
        <w:ind w:left="360"/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SIJEČANJ </w:t>
      </w:r>
    </w:p>
    <w:p w:rsidR="00CB0884" w:rsidRDefault="004B52F8">
      <w:pPr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Analiza rezultata rada u I. obrazovnom razdoblju.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VELJAČA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usvajanje Financijskih izvještaja za 2022. godinu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donošenje odluka iz djelokruga rada.</w:t>
      </w:r>
    </w:p>
    <w:p w:rsidR="00CB0884" w:rsidRDefault="00CB0884">
      <w:pPr>
        <w:jc w:val="both"/>
        <w:rPr>
          <w:color w:val="00B05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OŽUJAK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razmatranje prijedloga ravnatelja za izbor učitelja po javnom natječaju, radi davanja suglasnosti za zasnivanje radnog odnosa.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TRAVANJ – SVIBANJ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-sazivanje sjednica po potrebi radi rješavanja pitanja iz djelokruga rada Školskog odbora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LIPANJ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odgojno-obrazovnim rezultatima rada na kraju školske 2022./2023. godine,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učiteljima kojima prestaje radni odnos zbog isteka ugovora na određeno vrijeme i vezano s tim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kadrovskih potreba u nastavi, za narednu školsku godinu.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 u školskoj 2022./23. godini.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viška - manjka djelatnika radi prijavljivanja Uredu državne uprave u PGŽ,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potreba za učiteljima za školsku 2023./24.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odluka o svim pitanjima iz nadležnosti.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10.4.3. PLAN RADA VIJEĆA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Sazivanje redovitih sjednica Vijeća učenika članovi VU, koordinatori VU, - </w:t>
      </w:r>
      <w:r>
        <w:rPr>
          <w:b/>
          <w:sz w:val="24"/>
          <w:szCs w:val="24"/>
        </w:rPr>
        <w:t>tijekom nastavne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Konstituiranje Vijeća učenika i izbor predsjednika ravnateljica, članovi VU, koordinatori VU - </w:t>
      </w: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Izvješće o pravilima sigurnosti u školskom prostoru i mogućnostima njihove zaštite, te obavijest o pravilima sigurne uporabe suvremenih tehnologija, osobito mobitela i interneta ravnateljica i koordinatori VU - </w:t>
      </w: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Suradnja u donošenju Školskog razvojnog plana koordinatori VU, članovi VU, - </w:t>
      </w: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5. Godišnji plan i program Škole (osnove) koordinatori VU, učenici -</w:t>
      </w: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Prava i obveze učenika koordinatori VU, članovi VU, </w:t>
      </w:r>
      <w:r>
        <w:rPr>
          <w:b/>
          <w:sz w:val="24"/>
          <w:szCs w:val="24"/>
        </w:rPr>
        <w:t>listopad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Školske vrijednosti, pravila i posljedice kojima se reguliraju odnosi među učenicima koordinatori VU, članovi VU, </w:t>
      </w:r>
      <w:r>
        <w:rPr>
          <w:b/>
          <w:sz w:val="24"/>
          <w:szCs w:val="24"/>
        </w:rPr>
        <w:t>listopad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Prijedlozi mjera za poboljšanje uvjeta rada u školi i druga pitanja važna za učenike, njihov rad, dobrobit i rezultate koordinatori VU, članovi VU, </w:t>
      </w:r>
      <w:r>
        <w:rPr>
          <w:b/>
          <w:sz w:val="24"/>
          <w:szCs w:val="24"/>
        </w:rPr>
        <w:t>tijekom nastavne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Promicanje interesa učenika i predlaganje mjera za poboljšanje prava i interesa učenika članovi VU, koordinatori VU </w:t>
      </w:r>
      <w:r>
        <w:rPr>
          <w:b/>
          <w:sz w:val="24"/>
          <w:szCs w:val="24"/>
        </w:rPr>
        <w:t>tijekom nastavne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Doprinos sveopćoj demokratizaciji škole sukladno cilju GOO u osnovnoj školi Članovi VU , koordinatori VU </w:t>
      </w:r>
      <w:r>
        <w:rPr>
          <w:b/>
          <w:sz w:val="24"/>
          <w:szCs w:val="24"/>
        </w:rPr>
        <w:t>kontinuirano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temeljem plana i programa mjera za poticanje nenasilnog ponašanja, izvještavati učenike o problemu nasilja među djecom i mladima te ih poticati da prijavljuju nasilje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Prvu sjednicu Vijeća učenika, sukladno Statutu škole, sazvat će ravnateljica. Sastanke će s učenicima osmišljavati školska psihologinja, uz suradnju drugih učitelja i ravnateljice (po potrebi, ovisno o tematici).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10.5. PLAN RADA RAVNATELJA I STRUČNIH SURADNIKA ŠKOLE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10.5.1. </w:t>
      </w:r>
      <w:r>
        <w:rPr>
          <w:b/>
          <w:sz w:val="24"/>
          <w:szCs w:val="24"/>
        </w:rPr>
        <w:tab/>
        <w:t>PLAN RADA</w:t>
      </w:r>
      <w:r>
        <w:rPr>
          <w:b/>
          <w:sz w:val="24"/>
          <w:szCs w:val="24"/>
        </w:rPr>
        <w:tab/>
        <w:t xml:space="preserve"> RAVNATELJA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Odluke i dogovori oko pripremanja učionica i škole za predstojeću školsku godine,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Održavanje prve sjednice Učiteljskog vijeća u školskoj 2022./2023. godini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Ispunjavanje statističkih podataka,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oko početka nastave, satnica, dežurstva, podjela zaduženja i dr.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Pregled radne dokumentacije u suradnji s tajnicom.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i održavanje sjednica Učiteljskog vijeća, Razrednog vijeća, prisustvovanje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sjednicama Školskog odbora;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prijema prvaša te razgovor s roditeljima istih;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i davanje uputa za rad u izbornoj , dopunskoj i dodatnoj nastavi, te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izvannastavnim aktivnostima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zaduženja djelatnicima kao i izrada strukture radnog vremena;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Plana i programa rada škole za školsku 2022./2023. godinu;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kraju školske 2021./2022.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početku školske 2022./2023. godine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Prisustvovanje aktivima ravnatelja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LISTOPAD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sjednica Učiteljskog vijeća;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Sudjelovanje na sastancima stručnih aktiva mlađih razreda oba jezična područja;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Sudjelovanje aktivima ravnatelja;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Posebna briga za život i rad socijalno ugroženih učenika;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Kontakt i suradnja sa roditeljima;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programa rada stručnih i drugih tijela škole u suradnji sa ostalim djelatnicima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Nazočnost nastavi.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stručnog usavršavanja vezanog uz prevenciju nasilja i zaštite prava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Praćenje rada školske administracije;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internim stručnim aktivima učitelja mlađih razreda, oba jezična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područja;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prvog nastavnog razdoblja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Stalna suradnja sa Talijanskom unijom i Narodnim sveučilištem iz Trsta;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Posjet satovima redovne nastave;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Praćenje rada KUD-a na pripremi proslave Dana škole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grupa produženog boravka, na hrvatskom i talijanskom jeziku.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sjednice Učiteljskog vijeća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Prisutnost nastavi;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Organiziranje i nazočnost sjednicama Razrednog vijeća;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roditeljima;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Suradnja s KUD-om u organizaciji priredbe uoči Božićnih praznika (ovisno o epidemiološkoj situaciji);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izvješća o uspjehu učenika na kraju prvog obrazovnog razdoblja.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Izvješće učiteljskom vijeću, vijeću roditelja i školskom odboru o stanju sigurnosti, provođenju preventivnih programa te mjerama poduzetim u cilju zaštite prava učenika-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rada prvog obrazovnog razdoblja i pripremanje za drugo obrazovno razdoblje;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priprema za upis u prvi razred;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-Rad na upisu djece u I. razred;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-Stručno usavršavanje za vrijeme trajanja učeničkih školskih praznika;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učiteljima i psihologom glede pomaganja ne uspješnim učenicima;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Hospitiranje nastavi u cilju praćenja svih učenika koji su negativno ocijenjeni nakon prvog obrazovnog razdoblja.</w:t>
      </w:r>
    </w:p>
    <w:p w:rsidR="00CB0884" w:rsidRDefault="00CB0884">
      <w:pPr>
        <w:jc w:val="both"/>
        <w:rPr>
          <w:b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Praćenje individualnog usavršavanja učitelja;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Posjet satovima redovne nastave;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Prisutnost stručnim aktivima unutar škole;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u organiziranju izleta u prirodi, kao i posjet izložbama, kazališnim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predstavama i sl.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na profesionalnoj orijentaciji učenika;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Hospitacija redovnoj nastavi;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i sudjelovanje na svim internim stručnim aktivima.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Organiziranje i pripremanje Županijskog natjecanja "Europa u školi",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u organizaciji izvanškolskih aktivnosti zbog sudjelovanja na raznim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takmičenjima;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Hospitacija redovnoj nastavi;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internim stručnim aktivima razredne nastave.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Individualan susret s roditeljima budućih prvaša.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darovitih učenika i učenika s teškoćama zbog poboljšanja rada;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radove, koji bi se mogli realizirati tijekom ljetnih praznika;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Organizacija izleta na kraju školske godine;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na profesionalnoj orijentaciji učenika VIII. razreda;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LIPANJ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Prema utvrđenom planu i programu odrediti kraj drugog obrazovnog razdoblja, odnosno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završetak nastavne godine;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Podnošenje Izvješća o radu stručnim i drugim tijelima škole;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produžne nastave;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Podjela svjedodžbi, pohvala i nagrada učenicima;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Odrediti smjernice za rad u idućoj školskoj godini;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kraju školske godine - OŠ/K.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učiteljskom vijeću, vijeću roditelja i školskom odboru o stanju sigurnosti, provođenju preventivnih programa te mjerama poduzetim u cilju zaštite prava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OPĆI ZADACI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Ravnatelj u okviru svoje osnovne zadaće organizacije i vođenja poslovanja škole, planira, programira i prati ostvarivanje planova i programa rada. Ustrojava rad u školi, upravlja i rukovodi, surađuje s učiteljima, učenicima i roditeljima, skrbnicima te organima i institucijama koji se bave problemima djece osnovnoškolske dobi. Obavlja sve druge poslove vezane s poslovanjem škole.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Praćenje i pripremanje učitelja pripravnika za polaganje stručnog ispita.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Osim navedenog rada u samoj školi, prisustvuje svim aktivima ravnatelja u organizaciji Ministarstva prosvjete i športa, Agencije za odgoj i obrazovanje te onima u organizaciji pročelnice Odjela gradske uprave za odgoj i školstvo Grada Rijeke. Nazočnost stručnim aktivima za škole sa talijanskim nastavnim jezikom, u organizaciji više savjetnice za talijansku manjinu pri Agenciji za odgoj i obrazovanje te aktivima u organizaciji Talijanske unije u suradnji sa Narodnim sveučilištem iz Trsta.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Ostala važna zaduženja: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svih problema koji se javljaju tijekom rada, bilo s učenicima ili djelatnicima škole.</w:t>
      </w:r>
    </w:p>
    <w:p w:rsidR="00CB0884" w:rsidRDefault="004B52F8">
      <w:pPr>
        <w:rPr>
          <w:color w:val="231F20"/>
          <w:sz w:val="24"/>
          <w:szCs w:val="24"/>
        </w:rPr>
      </w:pPr>
      <w:r>
        <w:br w:type="page"/>
      </w:r>
      <w:r>
        <w:rPr>
          <w:b/>
          <w:color w:val="231F20"/>
          <w:sz w:val="24"/>
          <w:szCs w:val="24"/>
        </w:rPr>
        <w:lastRenderedPageBreak/>
        <w:t>9.5.2. PLAN I PROGRAM RADA STRUČNOG SURADNIKA PSIHOLOGA</w:t>
      </w:r>
    </w:p>
    <w:p w:rsidR="00CB0884" w:rsidRDefault="00CB0884">
      <w:pPr>
        <w:jc w:val="center"/>
        <w:rPr>
          <w:color w:val="231F20"/>
          <w:sz w:val="24"/>
          <w:szCs w:val="24"/>
        </w:rPr>
      </w:pPr>
    </w:p>
    <w:p w:rsidR="00CB0884" w:rsidRDefault="00CB0884">
      <w:pPr>
        <w:rPr>
          <w:b/>
          <w:color w:val="231F20"/>
          <w:sz w:val="24"/>
          <w:szCs w:val="24"/>
        </w:rPr>
      </w:pPr>
    </w:p>
    <w:tbl>
      <w:tblPr>
        <w:tblStyle w:val="affff0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3281"/>
        <w:gridCol w:w="1872"/>
        <w:gridCol w:w="1149"/>
        <w:gridCol w:w="1149"/>
      </w:tblGrid>
      <w:tr w:rsidR="00CB0884">
        <w:trPr>
          <w:trHeight w:val="300"/>
        </w:trPr>
        <w:tc>
          <w:tcPr>
            <w:tcW w:w="1568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Područje rada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Aktivnosti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Indikatori</w:t>
            </w:r>
          </w:p>
        </w:tc>
        <w:tc>
          <w:tcPr>
            <w:tcW w:w="1149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Vrijeme realizacije</w:t>
            </w:r>
          </w:p>
        </w:tc>
        <w:tc>
          <w:tcPr>
            <w:tcW w:w="1149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Suradnici</w:t>
            </w: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1. Planiranje i programiranje rada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izradi  godišnjeg plana i programa rada Škole te  školskog Kurikuluma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Godišnji plan i program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Rujan, listopad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Izrada plana i programa rada stručnog suradnika psihologa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Školski kurikulum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prikazu statističkih podataka za potrebe Ureda državne uprave i županijskog ureda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 i program rada psihologa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Priprema dokumentacije za izradu redovnih programa uz individualizirane postupke ili uz prilagodbu sadržaja i individualizirane postupke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 rada razrednika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Planiranje rada za učenike s teškoćama u razvoju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 rada voditelja ŽSV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9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Planiranje tematskih roditeljskih sastanaka, predavanja za učitelje i radionica za satove razrednika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Tabelarni prikazi statističkih podataka Škole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Planiranje i pripremanje stručnih skupova Županijskih stručnih vijeća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Izrada plana i programa stažiranja učitelja/nastavnika početnika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izradi školskog preventivnog programa (Učiti kako učiti,  Zajedno možemo više, Zdrav za 5)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2. Poslovi upisa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Predbilježba učenika za upis u prvi razred 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Upitnici za roditelje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Od siječnja </w:t>
            </w:r>
            <w:r>
              <w:rPr>
                <w:color w:val="231F20"/>
                <w:sz w:val="24"/>
                <w:szCs w:val="24"/>
              </w:rPr>
              <w:lastRenderedPageBreak/>
              <w:t>do lipnja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 xml:space="preserve">Ravnatelj, učitelji, </w:t>
            </w:r>
            <w:r>
              <w:rPr>
                <w:color w:val="231F20"/>
                <w:sz w:val="24"/>
                <w:szCs w:val="24"/>
              </w:rPr>
              <w:lastRenderedPageBreak/>
              <w:t>školska liječnica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Razgovor s roditeljima u cilju prikupljanja podataka o učeniku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TSŠ (testovi spremnosti za školu)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Prikupljanje podataka o djeci iz predškolskih ustanova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Sastanci Povjerenstva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Ispitivanje zrelosti djeteta za polazak u školu i obrada rezultata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i izvješća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u Povjerenstvu za upis djece u I. razred  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Upisne liste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e-upisu učenika u prve razrede srednje škole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Aplikacija e-upisi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upisu učenika s teškoćama u razvoju, suradnja s Upravnim odjelom za odgoj i obrazovanje, sastanci s učenicima i roditeljima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Izrada školskog preventivnog programa (kurikulum)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sjednica UV/RV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Provedba preventivnih aktivnosti u sklopu programa prevencije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Prezentacije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Savjetovalište za učenike u stručnoj službi škole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Učenički radovi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Savjetovalište za roditelje u stručnoj službi škole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Izvješća o realizaciji ŠPP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Praćenje realizacije Školskog preventivnog programa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Dosje učinka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4. Rad s učenicima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Savjetodavni rad s učenicima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Dosje učenika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psihodijagnostika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emocionalne teškoće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Testovi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obiteljska problematika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s učenicima s teškoćama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s darovitim učenicima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psihologa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Profesionalna orijentacija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IOOP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Radionice s učenicima: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Protokol o nasilju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planirane teme:                               razred: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V, VII- „Učiti kako učiti“: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Dopisi (policija, czss, udu)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1. Moje navike učenja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2. Planiranje učenja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Pripremna nastava (rješenja)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3. Kako povećati koncentraciju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4. Kao pristupiti tekstu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5. Kako smanjiti strah od ispitivanja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VIII-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„Kamo nakon osnovne škole“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„Zdrav za pet“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Ispitivanje socijalnih odnosa u razrednom odjelu (preduvjet sekundarne prevencije):  - prema potrebi     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Podrška učenicima: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osmišljavanje i primjena intervencijskih mjera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Djeca stranci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5. Rad s roditeljima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Informativni i⁄ili savjetodavni rad s roditeljima-skrbnicima </w:t>
            </w:r>
            <w:r>
              <w:rPr>
                <w:color w:val="231F20"/>
                <w:sz w:val="24"/>
                <w:szCs w:val="24"/>
              </w:rPr>
              <w:lastRenderedPageBreak/>
              <w:t>(teškoće učenja, emocionalne teškoće, zdravstvene teškoće, problemi ponašanja i sl.)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Dosje učenika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Tijekom školske </w:t>
            </w:r>
            <w:r>
              <w:rPr>
                <w:color w:val="231F20"/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Ravnatelj, učitelji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Upućivanje i pomaganje roditeljima u ostvarivanju kontakata s drugim ustanovama (CZSS, NZJZ, Tić)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Broj anamnestičkih intervjua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Tematski roditeljski sastanci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Pripreme za ppt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Planirane teme:                               Razred: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IV- „Što nas očekuje u petom razredu“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Radionice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VIII- „Kamo nakon osnovne škole“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V,VI,VII- prema potrebama i interesima učitelja i roditelja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6. Rad s učiteljima - nastavnicima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Utvrđivanje stanja učenika prikupljanjem informacija od nastavnika (RV)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Dosje učenika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Informativni i/ili savjetodavni rad s ciljem razumijevanja razvojnih potreba učenika  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psihologa (obrasci)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Pomoć razrednicima u vođenju razrednih odjela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RV I UV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Pomoć učiteljima u radu s učenicima s teškoćama u razvoju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PPT - radionice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Suradnja s razrednicima u izricanju pedagoških mjera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Suradnja s učiteljima pri utvrđivanju psihofizičkog stanja učenika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Predavanja i/ili radionice za nastavnike tijekom školske godine Planirane teme: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„ Podrška učenicima s teškoćama pri uključivanju u redovan odgojno-obrazovni sustav“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„Individualizacija u vrednovanju“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s nastavnicima-pripravnicima te priprema za stručne ispite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7. Rad na projektima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Provođenje preventivno-razvojnih programa kojima je nosilac psihologinja, a planirani su školskim kurikulumom: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e-dnevnik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„Učiti kako učiti“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Koordiniranje rada vanjskih suradnika/projekata koji pridonose radu i životu učenika u školi (planirani Kurikulom):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Koordinator programa TŽV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Upitnici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    Koordinator pomoćnika u nastavi (grad, udruga)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Izvješće o samovrednovanju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koordinator za prof.orijentaciju ( Zavod za zapošljavanje)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koordinator „Ambasadora Tić-a“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koordinator rada pomoćnika u nastavi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Pomoć učiteljima u ostvarivanju i organizaciji projekata: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12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          </w:t>
            </w:r>
            <w:r>
              <w:rPr>
                <w:color w:val="231F20"/>
                <w:sz w:val="24"/>
                <w:szCs w:val="24"/>
              </w:rPr>
              <w:t>Projekt „Vrtići“, predavanje za roditelje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Evaluacija učinkovitosti programa (samostalno i/ili </w:t>
            </w:r>
            <w:r>
              <w:rPr>
                <w:color w:val="231F20"/>
                <w:sz w:val="24"/>
                <w:szCs w:val="24"/>
              </w:rPr>
              <w:lastRenderedPageBreak/>
              <w:t>kao član Tima za kvalitetu)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Vanjsko vrednovanje i samovrednovanje 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8. Osobno stručno usavršavanje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Prisustvovanje seminarima za stručne suradnike organizirani od strane Agencije za odgoj i obrazovanje</w:t>
            </w:r>
          </w:p>
        </w:tc>
        <w:tc>
          <w:tcPr>
            <w:tcW w:w="1872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Potvrde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Sastanci  Županijskog stručnog vijeća školskih psihologa i nastavnika psihologije</w:t>
            </w:r>
          </w:p>
        </w:tc>
        <w:tc>
          <w:tcPr>
            <w:tcW w:w="1872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Državni skup za psihologe u odgoju i obrazovanju </w:t>
            </w:r>
          </w:p>
        </w:tc>
        <w:tc>
          <w:tcPr>
            <w:tcW w:w="1872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Permanentno stručno usavršavanje  praćenjem stručne literature, školskih časopisa, pravilnika</w:t>
            </w:r>
          </w:p>
        </w:tc>
        <w:tc>
          <w:tcPr>
            <w:tcW w:w="1872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na drugim seminarima i edukacijama</w:t>
            </w:r>
          </w:p>
        </w:tc>
        <w:tc>
          <w:tcPr>
            <w:tcW w:w="1872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na e-savjetovanjima iz područja odgoja i obrazovanja</w:t>
            </w:r>
          </w:p>
        </w:tc>
        <w:tc>
          <w:tcPr>
            <w:tcW w:w="1872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9.Vođenje dokumentacije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Formiranje dosjea učenika i vođenje bilježaka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Dosjei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Pisanje psihološkog nalaza i mišljenja (obrada psihodijagnostičkih sredstava).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Nalazi i mišljenje psihologa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Vođenje evidencije o provedbi individualiziranih i prilagođenih programa.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Evidencija provedbe IOOP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12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Pisanje izvješća za kraj školske godine (rada psihologa, realizacija ŠPP, školskog kurikuluma...).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Izvješća: o radu psihologa, realizacije školskog kurikula, GPPRŠ, …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9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Vođenje zapisnika (službene bilješke, povjerenstva za isključenje, zapisnici sastanka stručnih timova…).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Službene bilješke o događaju, zapisnici sastanaka timova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Izrada dopisa (CZSS, policija, OŠ, druge institucije…)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Dopisi CZSS, policiji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10. Ostali poslovi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Poslovi voditelja Županijskog stručnog vijeća stručnih suradnika u školama na jeziku talijanske manjine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sastanaka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u radu Županijskog povjerenstva Ureda državne uprave za utvrđivanje psihofizičkog stanja djece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Tjedno zaduženje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Sudjelovanje na sastancima Školskog odbora i Vijeća roditelja (po potrebi)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Izvješće o radu psihologa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u stručnim povjerenstvima škole 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Bilješke u dnevniku rada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 u stručnim tijelima škole (RV, UV-NV)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Javna i kulturna djelatnost 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Suradnja s vanjskim institucijama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 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Ostali poslovi prema zaduženju ravnatelja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Statistički podaci na početku i kraju školske godine / Statistička analiza odgojno-obrazovnog procesa : Matica, Godišnja statistika)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Prisustvovanje nastavi prema potrebi, s ciljem praćenja rada pojedinih </w:t>
            </w:r>
            <w:r>
              <w:rPr>
                <w:color w:val="231F20"/>
                <w:sz w:val="24"/>
                <w:szCs w:val="24"/>
              </w:rPr>
              <w:lastRenderedPageBreak/>
              <w:t>učenika i/ili učitelja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11. Profesionalna orijenatcija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Profesionalno informiranje i savjetovanje (individualni razgovori s učenicima završnih razreda, predavanje za učenike završnih razreda)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Predavanja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</w:t>
            </w: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Radionica za učenike na temu izbora budućeg zanimanja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Radionice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Predavanja za roditelje o upisu u srednje škole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Upitnici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Psihološka obrada i savjetovanje učenika u izboru zanimanja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Bilješke psihologa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Suradnja sa Zavodom za zapošljavanje, liječnikom školske medicine i ostalim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Informativni materijali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3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stručnjacima 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12. Skrb za mentalno zdravlje</w:t>
            </w: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Koordiniranje suradnje s ostalim stručnjacima u području mentalne, zdravstvene i socijalne skrbi u lokalnoj zajednici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Zapisnici sastanaka Povjerenstva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Tijekom školske godine</w:t>
            </w:r>
          </w:p>
        </w:tc>
        <w:tc>
          <w:tcPr>
            <w:tcW w:w="1149" w:type="dxa"/>
            <w:vMerge w:val="restart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Ravnatelj, učitelji, vanjske institucije</w:t>
            </w:r>
          </w:p>
        </w:tc>
      </w:tr>
      <w:tr w:rsidR="00CB0884">
        <w:trPr>
          <w:trHeight w:val="9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Suradnja s liječnikom školske medicine, defektologom određene specijalnosti i ostalih stručnih osoba prema potrebi odgojno-obrazovnih problema učenika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9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Povezanost i suradnja s  vanjskim institucijama  kroz pismene i usmene kontakte (Ured  državne uprave, CZSS,NZJZ, MUP, osnovne i srednje škole, vrtići…) – koordinacija suradnje</w:t>
            </w:r>
          </w:p>
        </w:tc>
        <w:tc>
          <w:tcPr>
            <w:tcW w:w="1872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</w:tr>
      <w:tr w:rsidR="00CB0884">
        <w:trPr>
          <w:trHeight w:val="600"/>
        </w:trPr>
        <w:tc>
          <w:tcPr>
            <w:tcW w:w="1568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3281" w:type="dxa"/>
          </w:tcPr>
          <w:p w:rsidR="00CB0884" w:rsidRDefault="004B52F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Ostvarivanje partnerstva s roditeljima i učiteljima kako bi se postigla zdrava školska i obiteljska klima</w:t>
            </w:r>
          </w:p>
        </w:tc>
        <w:tc>
          <w:tcPr>
            <w:tcW w:w="1872" w:type="dxa"/>
          </w:tcPr>
          <w:p w:rsidR="00CB0884" w:rsidRDefault="004B52F8">
            <w:pPr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 </w:t>
            </w: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B0884" w:rsidRDefault="00C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</w:tbl>
    <w:p w:rsidR="00CB0884" w:rsidRDefault="00CB0884">
      <w:pPr>
        <w:rPr>
          <w:b/>
          <w:color w:val="548DD4"/>
          <w:sz w:val="24"/>
          <w:szCs w:val="24"/>
        </w:rPr>
      </w:pPr>
    </w:p>
    <w:p w:rsidR="00CB0884" w:rsidRDefault="00CB0884">
      <w:pPr>
        <w:rPr>
          <w:b/>
          <w:color w:val="548DD4"/>
          <w:sz w:val="24"/>
          <w:szCs w:val="24"/>
        </w:rPr>
      </w:pPr>
    </w:p>
    <w:p w:rsidR="00CB0884" w:rsidRDefault="004B52F8">
      <w:pPr>
        <w:spacing w:before="240" w:after="240"/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</w:t>
      </w:r>
    </w:p>
    <w:p w:rsidR="00CB0884" w:rsidRDefault="004B52F8">
      <w:pPr>
        <w:rPr>
          <w:color w:val="548DD4"/>
          <w:sz w:val="24"/>
          <w:szCs w:val="24"/>
        </w:rPr>
      </w:pPr>
      <w:r>
        <w:br w:type="page"/>
      </w:r>
    </w:p>
    <w:p w:rsidR="00CB0884" w:rsidRDefault="004B52F8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10.5.3. PLAN RADA KNJŽNICE I KNJIŽNIČARA</w:t>
      </w:r>
    </w:p>
    <w:tbl>
      <w:tblPr>
        <w:tblStyle w:val="affff1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8"/>
        <w:gridCol w:w="2302"/>
      </w:tblGrid>
      <w:tr w:rsidR="00CB0884">
        <w:trPr>
          <w:trHeight w:val="77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RADA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Predviđeno vrijeme ostvarivanja</w:t>
            </w:r>
          </w:p>
        </w:tc>
      </w:tr>
      <w:tr w:rsidR="00CB0884">
        <w:trPr>
          <w:trHeight w:val="53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STRUČNI KNJIŽNIČARSKI POSLOVI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59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1.1. Izrada Godišnjeg plana i programa rada školskog knjižničara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62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1.2. Izrada plana i programa rada grupe Mladih knjižničara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177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1.3. Izrada kurikuluma grupu Mladih knjižničara te kurikukuma za Dan kruha,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božićnu priredbu, obilježavanja Svih svetih, Dana škole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60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1.4. Izrada godišnjeg plana izvođenja nastave u knjižnici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60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1.5. Izrada plana čitanja obvezne lektire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201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1.6. Obnova knjižnog fonda, nabavka knjiga:</w:t>
            </w:r>
          </w:p>
          <w:p w:rsidR="00CB0884" w:rsidRDefault="004B52F8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nove knjige iz programa obvezne i slobodne lektire</w:t>
            </w:r>
          </w:p>
          <w:p w:rsidR="00CB0884" w:rsidRDefault="004B52F8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nova izdanja hrvatske dječje književnosti i književnosti za mlade</w:t>
            </w:r>
          </w:p>
          <w:p w:rsidR="00CB0884" w:rsidRDefault="004B52F8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potrebna stručna literatura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1.7. Redovito izdavanje knjiga učenicima (svakodnevno, tjedno i mjesečno)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26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ab/>
              <w:t>1.8. Obnavljanje pretplate na časopise, evidencija o prispjelim brojevima,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posuđivanje i čitanje u knjižnici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rujan/siječanj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1.9. Stručna obrada novih knjiga (inventarizacija, klasifikacija, signiranje)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333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1.10. Suradnja s učiteljima odjela na talijanskom nastavnom jeziku glede odabira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dopunskog i obveznog didaktičkog, književnog, audio-vizualnog i drugog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materijala kojeg dobivamo od Taliijanske Vlade posredstvom Narodnog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sveučilišta iz Trsta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1.11. Suradnja s dobavljačima iz Trsta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</w:tr>
      <w:tr w:rsidR="00CB0884">
        <w:trPr>
          <w:trHeight w:val="126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1.12. Priprema književno umjetničkih tekstova potrebnih za izvođenje projekta</w:t>
            </w:r>
          </w:p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>Priče koje liječe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99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1.13. Planiranje neposrednog rada s učenicima</w:t>
            </w:r>
          </w:p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CB0884">
        <w:trPr>
          <w:trHeight w:val="99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1.14. Redoviti popravak oštećenih knjiga</w:t>
            </w:r>
          </w:p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CB0884">
        <w:trPr>
          <w:trHeight w:val="231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ab/>
              <w:t xml:space="preserve">1.15. Sudjelovanje školske knjižnice u svim zbivanjima škole s ciljem 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stvaranja suvremene školske knjižnice, bibliotečno-informacijskog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centra u svrhu osuvremenjivanja cjelokupnog nastavnog procesa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</w:tbl>
    <w:p w:rsidR="00CB0884" w:rsidRDefault="004B52F8">
      <w:pPr>
        <w:spacing w:before="240" w:after="240"/>
        <w:ind w:right="62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</w:p>
    <w:p w:rsidR="00CB0884" w:rsidRDefault="00CB0884">
      <w:pPr>
        <w:rPr>
          <w:color w:val="FFC000"/>
          <w:sz w:val="24"/>
          <w:szCs w:val="24"/>
        </w:rPr>
      </w:pPr>
    </w:p>
    <w:p w:rsidR="00CB0884" w:rsidRDefault="004B52F8">
      <w:pPr>
        <w:spacing w:before="240" w:after="240"/>
        <w:ind w:right="62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</w:p>
    <w:tbl>
      <w:tblPr>
        <w:tblStyle w:val="affff2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8"/>
        <w:gridCol w:w="2302"/>
      </w:tblGrid>
      <w:tr w:rsidR="00CB0884">
        <w:trPr>
          <w:trHeight w:val="381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1.16. Informatizacija knjižnice – nastavak sudjelovanja u projektu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Primorsko-goranske županije i Gradske knjižnice Rijeka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Informatizacija knjižnica osnovnih i srednjih škola PGŽ</w:t>
            </w:r>
            <w:r>
              <w:rPr>
                <w:sz w:val="24"/>
                <w:szCs w:val="24"/>
              </w:rPr>
              <w:t>: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ab/>
              <w:t xml:space="preserve"> – upisivanje ostatka fonda knjižnice u bazu podataka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ab/>
              <w:t xml:space="preserve"> – opremanje knjiga bar-kodovima i signaturnim naljepnicama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– upis novih učenika u bazu podataka članova knjižnice te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prebacivanje razreda u više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126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1.17. Suradnja s akviziterima izdavačkih kuća, naručivanje didaktičkog  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materijala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204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ab/>
              <w:t>1.18. Pripremanje materijala za izvođenje nastave, za obradu tema iz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 xml:space="preserve">pojedinih nastavnih predmeta, pružanje stručne pomoći pri izradi 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referata, plakata ili uradaka na zadanu temu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77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1.19. Sudjelovanje u školskim integriranim danima (Dani kruha i plodova 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zemlje, Dan vode)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CB0884">
        <w:trPr>
          <w:trHeight w:val="99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1.20 Redovito pripremanje i provođenje izvannastavne aktivnosti s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 xml:space="preserve"> grupom Mladih knjižničara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26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1.21. Organizirano i sistematsko upoznavanje učenika s knjigom i drugim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izvorima informacija u školskoj knjižnici, provođenje informacijske pismenosti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60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1.22. Pisanje izvješća o radu školskog knjižničara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lipanj/srpanj</w:t>
            </w:r>
          </w:p>
        </w:tc>
      </w:tr>
      <w:tr w:rsidR="00CB0884">
        <w:trPr>
          <w:trHeight w:val="126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1.23. Praćenje izdavačke djelatnosti, naročito stručne literature i literature za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djecu i mlade te upoznavanje korisnika s najnovijim naslovima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59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NEPOSREDNI RAD S UČENICIMA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770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2.1. Redovito izdavanje knjiga učenicima (svakodnevno, tjedno, mjesečno)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Rad s grupom Mladi knjižničari, Priče koje liječe, Bajkovnica, Čitanje naglas 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Organizirano i sistematsko upoznavanje učenika s knjigom i knjižnicom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Razvijanje ljubavi za lijepu književnost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29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Poticanje istraživačkog duha, osposobljavanje učenika za samostalan rad u korištenju stručne literature i stručnih časopisa te internetskih pretraživača s naglaskom na razvijanje informacijske pismenosti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Stručno-pedagoška pomoć učenicima pri izboru knjižne građe u pripremi i obradi zadane teme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Napuci učenicima za služenje enciklopedijama, leksikonima i drugim priručnicima te stručnim časopisima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8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Stručna pomoć pri odabiru knjige te usmjeravanje u čitanje književnih djela, znanstvene literature, dnevnih listova i časopisa</w:t>
            </w:r>
          </w:p>
        </w:tc>
        <w:tc>
          <w:tcPr>
            <w:tcW w:w="2302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</w:tbl>
    <w:p w:rsidR="00CB0884" w:rsidRDefault="004B52F8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3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5"/>
        <w:gridCol w:w="2305"/>
      </w:tblGrid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Obavješćivanje učenika o novim knjigama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26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2.10. Organiziranje tematskih radionica za učenike interesnih skupina, 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vezano uz važne nadnevke (Božić, Valentinovo)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mjesec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mjesec</w:t>
            </w:r>
          </w:p>
        </w:tc>
      </w:tr>
      <w:tr w:rsidR="00CB0884">
        <w:trPr>
          <w:trHeight w:val="126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ab/>
              <w:t>2.11. Provođenje manifestacije kojom obilježavamo Svjetski dan knjige i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 xml:space="preserve">autorskih prava </w:t>
            </w:r>
            <w:r>
              <w:rPr>
                <w:i/>
                <w:sz w:val="24"/>
                <w:szCs w:val="24"/>
              </w:rPr>
              <w:t>Noć knjige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mjesec</w:t>
            </w:r>
          </w:p>
        </w:tc>
      </w:tr>
      <w:tr w:rsidR="00CB0884">
        <w:trPr>
          <w:trHeight w:val="360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2.12. Obrada sadržaja vezanih za Građanski odgoj (nastava u knjižnici –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ponašanje u knjižnici, dječji časopisi, posjet gradskoj knjižnici,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informacijska pismenost; izložbe i obilježavanje nadnevaka – prava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djeteta, holokaust, eko-dan, Dan planeta Zemlje, susret s književnikom;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>obilježavanje Dana Nacionalne i sveučilišne knjižnice)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605"/>
        </w:trPr>
        <w:tc>
          <w:tcPr>
            <w:tcW w:w="7445" w:type="dxa"/>
          </w:tcPr>
          <w:p w:rsidR="00CB0884" w:rsidRDefault="00CB0884">
            <w:pPr>
              <w:ind w:left="860" w:right="760" w:hanging="360"/>
              <w:rPr>
                <w:sz w:val="24"/>
                <w:szCs w:val="24"/>
              </w:rPr>
            </w:pPr>
          </w:p>
          <w:p w:rsidR="00CB0884" w:rsidRDefault="004B52F8">
            <w:pPr>
              <w:ind w:left="860" w:right="7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SURADNJA S UČITELJIMA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1280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3.1. Planiranje čitanja lektira u suradnji s učiteljima razredne nastave i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hrvatskog jezika te briga o ostvarenju plana čitanja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mjesec</w:t>
            </w:r>
          </w:p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3.2. Suradnja s učiteljima prilikom nabave novih knjiga i časopisa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126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3.3. Priprema upisa učenika prvih razreda u knjižnicu u suradnji s njihovim  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učiteljicama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Upoznavanje učitelja s novom literaturom te važnim člancima za rad u nastavi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 xml:space="preserve">Praćenje potreba učitelja za obnovu knjižnog fonda </w:t>
            </w:r>
            <w:r>
              <w:rPr>
                <w:sz w:val="24"/>
                <w:szCs w:val="24"/>
              </w:rPr>
              <w:lastRenderedPageBreak/>
              <w:t>naročito stručne literature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tijekom školske </w:t>
            </w:r>
            <w:r>
              <w:rPr>
                <w:sz w:val="24"/>
                <w:szCs w:val="24"/>
              </w:rPr>
              <w:lastRenderedPageBreak/>
              <w:t>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Suradnja s učitejima u svezi obilježavanja blagdana Sv. Nikole, odnosno dana  škole i pripreme priredbe i drugih aktivnosti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Pronalaženje, pripremanje i odabir materijala za obradu pojedinih nastavnih tema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Suradnja s voditeljima stručnog aktiva, informiranje o novoj stručnoj i pedagoško-didaktičkoj literaturi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3.10. Zajedničko planiranje izvođenja nastave u knjižnici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3.11. Sudjelovanje u radu Tima za kvalitetu naše škole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590"/>
        </w:trPr>
        <w:tc>
          <w:tcPr>
            <w:tcW w:w="7445" w:type="dxa"/>
          </w:tcPr>
          <w:p w:rsidR="00CB0884" w:rsidRDefault="004B52F8">
            <w:pPr>
              <w:ind w:left="860" w:right="7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STRUČNO USAVRŠAVANJE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770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Stručno usavršavanje u matičnoj ustanovi (Učiteljska vijeća, aktivi)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Stručno usavršavanje u organizaciji Stručnog vijeće osnovnoškolskih knjižničara Primorsko-goranske županije 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605"/>
        </w:trPr>
        <w:tc>
          <w:tcPr>
            <w:tcW w:w="7445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Proljetna škola školskih knjižničara Republike Hrvatske </w:t>
            </w:r>
          </w:p>
        </w:tc>
        <w:tc>
          <w:tcPr>
            <w:tcW w:w="2305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ožujak/travanj</w:t>
            </w:r>
          </w:p>
        </w:tc>
      </w:tr>
    </w:tbl>
    <w:p w:rsidR="00CB0884" w:rsidRDefault="004B52F8">
      <w:pPr>
        <w:spacing w:before="240" w:after="240"/>
        <w:ind w:right="62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</w:p>
    <w:tbl>
      <w:tblPr>
        <w:tblStyle w:val="afff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9"/>
        <w:gridCol w:w="2291"/>
      </w:tblGrid>
      <w:tr w:rsidR="00CB0884">
        <w:trPr>
          <w:trHeight w:val="99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 Stručno-informativni aktivi u organizaciji Matične službe Gradske</w:t>
            </w:r>
          </w:p>
          <w:p w:rsidR="00CB0884" w:rsidRDefault="004B52F8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knjižnice Rijeka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četiri puta tijekom školske godine</w:t>
            </w:r>
          </w:p>
        </w:tc>
      </w:tr>
      <w:tr w:rsidR="00CB0884">
        <w:trPr>
          <w:trHeight w:val="99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58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Stručno usavršavanje u organizaciji ostalih ustanova (17. CARNetova</w:t>
            </w:r>
          </w:p>
          <w:p w:rsidR="00CB0884" w:rsidRDefault="004B52F8">
            <w:pPr>
              <w:spacing w:before="240" w:after="240"/>
              <w:ind w:left="58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korisnička konferencija)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20. studenoga 2015.</w:t>
            </w:r>
          </w:p>
        </w:tc>
      </w:tr>
      <w:tr w:rsidR="00CB0884">
        <w:trPr>
          <w:trHeight w:val="99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Praćenje suvremene odgojno-obrazovne i stručne literature</w:t>
            </w:r>
          </w:p>
          <w:p w:rsidR="00CB0884" w:rsidRDefault="004B52F8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75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590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OSTALI POSLOVI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770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5.1. Nabavka i priprema materijala potrebnog za projekt „Storie che guariscono“ – „Priče koje liječe“, „Bajkovnica“, “Čitanje naglas”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B0884">
        <w:trPr>
          <w:trHeight w:val="204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5.2 Nabavka poklona za osmaše koji su sve razrede prošli s odličnim, učenike koji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su zaslužni za promoviranje škole ili su postigli zapažene uspjehe na višim</w:t>
            </w:r>
          </w:p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razinama natjecanja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</w:tr>
      <w:tr w:rsidR="00CB0884">
        <w:trPr>
          <w:trHeight w:val="75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5.63 Priprema materijala za web (tekst i fotografije)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B0884">
        <w:trPr>
          <w:trHeight w:val="590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KULTURNA I JAVNA DJELATNOST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560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1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ab/>
              <w:t xml:space="preserve">6.1. Izdavanje školskog lista </w:t>
            </w:r>
            <w:r>
              <w:rPr>
                <w:i/>
                <w:sz w:val="24"/>
                <w:szCs w:val="24"/>
              </w:rPr>
              <w:t>Nicolino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99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6.2. Priređivanje susreta s književnicima ili organiziranje dolazaka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glumačkih družina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CB0884">
        <w:trPr>
          <w:trHeight w:val="126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6.3. Redovito postavljanje izložbi i plakata vezanih uz obilježavanje važnih</w:t>
            </w:r>
          </w:p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nadnevaka i obljetnica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0884">
        <w:trPr>
          <w:trHeight w:val="755"/>
        </w:trPr>
        <w:tc>
          <w:tcPr>
            <w:tcW w:w="7459" w:type="dxa"/>
          </w:tcPr>
          <w:p w:rsidR="00CB0884" w:rsidRDefault="004B52F8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6.4. Posjet Vili Ružić, Gradskom kazalištu lutaka, sajmu knjiga Monte librić, Dječjoj kući i knjižnici Stribor</w:t>
            </w:r>
          </w:p>
        </w:tc>
        <w:tc>
          <w:tcPr>
            <w:tcW w:w="2291" w:type="dxa"/>
          </w:tcPr>
          <w:p w:rsidR="00CB0884" w:rsidRDefault="004B52F8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B0884" w:rsidRDefault="00CB0884">
      <w:pPr>
        <w:rPr>
          <w:color w:val="FFC000"/>
          <w:sz w:val="24"/>
          <w:szCs w:val="24"/>
        </w:rPr>
      </w:pPr>
    </w:p>
    <w:p w:rsidR="00CB0884" w:rsidRDefault="00CB0884">
      <w:pPr>
        <w:rPr>
          <w:color w:val="FFC000"/>
          <w:sz w:val="24"/>
          <w:szCs w:val="24"/>
        </w:rPr>
      </w:pPr>
    </w:p>
    <w:p w:rsidR="00CB0884" w:rsidRDefault="004B52F8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10.6. </w:t>
      </w:r>
      <w:r>
        <w:rPr>
          <w:b/>
          <w:sz w:val="24"/>
          <w:szCs w:val="24"/>
        </w:rPr>
        <w:tab/>
        <w:t>PLAN RADA TAJNIŠTVA, RAČUNOVODSTVA I TEHNIČKE SLUŽBE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884" w:rsidRDefault="004B52F8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10.6.1. PLAN RADA TAJNIKA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Sadržaj poslova i radnih zadaća tajnika škole čine normativno-pravni i upravni poslovi, kadrovski poslovi, opći poslovi, priprema sjednica Školskog odbora i Vijeća roditelja te suradnja u pripremi sjednica drugih stručnih tijela škole.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Rad na elektroničkim on-line evidencijama vezanim za kadrovske poslove i raznim aplikacijama: registar zaposlenika u javnom sektoru, sustav Riznice grada, HZMIO, HZZO, HZZZ, zaštita okoliša, energije, Elektronički oglasnik javne nabave RH, e-Spis (e-komunikacija sa sudovima).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 poslove spada i izrada normativnih akata, njihovo tumačenje i provođenje. Usklađivanje akata škole s novim zakonskim propisima.</w:t>
      </w:r>
    </w:p>
    <w:p w:rsidR="00CB0884" w:rsidRDefault="004B52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Tajnica svakodnevno obavlja i administrativne poslove, koji uključuju rad sa strankama, organizaciju učeničke prehrane (marende i ručkova), poslove jednostavne nabave, a po potrebi u drugih postupaka javne nabave, zaprimanje i urudžbiranje prispjele pošte i e-pošte, dostava pošte, vođenje pismohrane škole.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Tajnica pristupa sudskim ročištima i zastupa školu (kao zamjena opunomoćenika-ravnatelja) u radnim sporovima (u postupcima pokrenutim po tužbama radnika radi </w:t>
      </w:r>
      <w:r>
        <w:rPr>
          <w:sz w:val="24"/>
          <w:szCs w:val="24"/>
        </w:rPr>
        <w:lastRenderedPageBreak/>
        <w:t>isplate razlike u plaći po Kolektivnom ugovoru) i po potrebi i u drugim postupcima i pred drugim nadležnim državnim tijelima.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Tajnički poslovi obuhvaćaju i koordiniranje te nadzor nad radom tehničke službe.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Za svako pojedino razdoblje tijekom školske godine karakteristična je određena vrsta poslova, koja prati život i rad škole kao ustanove.</w:t>
      </w:r>
    </w:p>
    <w:p w:rsidR="00CB0884" w:rsidRDefault="004B52F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Uz navedene poslove tajnica svakodnevno obavlja i druge poslove, bilo samostalno ili u suradnji s ravnateljicom i računovođom, učiteljima i drugim djelatnicima škole, koje je nemoguće unaprijed planirati.</w:t>
      </w:r>
    </w:p>
    <w:p w:rsidR="00CB0884" w:rsidRDefault="004B52F8">
      <w:pPr>
        <w:spacing w:before="24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B0884" w:rsidRDefault="00CB0884">
      <w:pPr>
        <w:jc w:val="both"/>
        <w:rPr>
          <w:color w:val="FF0000"/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priprema za početak školske godine, dostava potrebnih podataka nadležnim gradskim i županijskim tijelima uprave te tijelima talijanske nacionalne manjine (podaci o učenicima, djelatnicima i razrednim odjelima),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sjednica Školskog odbora u suradnji s ravnateljicom i predsjednicom ŠO te vođenje zapisnika,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sjednica Vijeća roditelja te vođenje zapisnika,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ažuriranje e-matica i HUSO baze podataka u svojstvu administratora imenika, u suradnji s učiteljima informatike koji su zaduženi za unos podataka novoupisanih učenika u e-maticu i HUSO bazu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izrada ugovora o radu i drugi kadrovski poslovi u svezi popunjavanja radnih mjesta do objave javnog natječaja,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priprema javnog natječaja za izbor učitelja drugih djelatnika, po ishodovanim suglasnostima Ureda državne uprave i MZO,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priprema dokumentacije za odlazak učenika na stručne ekskurzije izvan zemlje u organizaciji TU - UI u suradnji s UPT,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e-Matice i HUSO baze podataka zaposlenika,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zaposlenika, ažuriranje matičnih podataka u sustavu Riznice,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pregled školske zgrade i drugih prostora,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izdavanje uvjerenja i drugih potvrda učenicima,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učeničke marende,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toplog obroka učenika produženog boravka,</w:t>
      </w:r>
    </w:p>
    <w:p w:rsidR="00CB0884" w:rsidRDefault="004B52F8">
      <w:pPr>
        <w:ind w:left="142" w:hanging="180"/>
        <w:jc w:val="both"/>
        <w:rPr>
          <w:sz w:val="24"/>
          <w:szCs w:val="24"/>
        </w:rPr>
      </w:pPr>
      <w:r>
        <w:rPr>
          <w:sz w:val="24"/>
          <w:szCs w:val="24"/>
        </w:rPr>
        <w:t>- kontakti sa školskom ambulantom u svezi podataka o prvašima, dogovaranje termina za provođenje cijepljenja i sistematskih pregleda prema planu rada školske ambulante,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nabava opreme i nastavnih pomagala,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sređivanje dokumentacije u svezi javne nabave, rad na izradi Plana nabave,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cjelokupnom sređivanju pismohrane škole, arhivske i registraturne građe kao i dokumentacije,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CB0884">
      <w:pPr>
        <w:jc w:val="both"/>
        <w:rPr>
          <w:color w:val="FF0000"/>
          <w:sz w:val="24"/>
          <w:szCs w:val="24"/>
        </w:rPr>
      </w:pPr>
    </w:p>
    <w:p w:rsidR="00CB0884" w:rsidRDefault="00CB0884">
      <w:pPr>
        <w:jc w:val="both"/>
        <w:rPr>
          <w:color w:val="FF0000"/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kadrovski poslovi - izrada ugovora o radu po zaključenju javnog natječaja,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ažuriranje registra zaposlenika i e-matice, usklađivanje za COP, ažuriranje Riznice,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usklađivanje Statuta i Pravilnika s novim zakonskim propisima,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upućivanje, odnosno traženje prijepisa ocjena – potvrda o upisu za otišle odnosno pristigle učenike,</w:t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suradnja s učiteljima na ažuriranju Matične knjige učenika,</w:t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e-Matice (prebacivanje učenika i kreiranje razrednih odjela), ažuriranje HUSO baze podataka,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suradnja na izradi Godišnjeg plana i programa rada škole za školsku 2022./2023. godinu,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izvješća Republičkog zavoda za statistiku-područne službe u Rijeci,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dogovori s tehničkom službom u svezi tekućih poslova i rješavanje eventualnih problema,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dogovor u svezi organizacije rada ložača-pomoćno tehničkog radnika te nabavka energenta za centralno grijanje,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stručnom usavršavanju za tajnike škola u organizaciji HZOŠ i UTIRUŠ-a,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CB0884">
      <w:pPr>
        <w:jc w:val="both"/>
        <w:rPr>
          <w:color w:val="FF0000"/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svakodnevnog urudžbiranja i razvrstavanja prispjele pošte i elektroničke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vezano za COP, matičnih podataka u Riznici,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stručnih glasila,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definitivno sređivanje prijepisa ocjena – potvrda o upisu otišlih i pristiglih učenika,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obilježavanje Dana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svakodnevnog primanja i otpremanja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izvješća na kraju I. obrazovnog razdoblja,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Vijeća roditelja,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tehničkom službom,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u pripremi svečane proslave Božića i održavanja prigodne priredbe,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početak II. obrazovnog razdoblja,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izvješća,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Grada Rijeke,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izrada pismena vezanih za stručno usavršavanje učitelja i natjecanja učenika, u okviru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suradnje s Talijanskom unijom-Unione Italiana,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 svezi primanja, urudžbiranja i razvrstavanja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 na sređivanju pismohrane škole (zaključivanje dokumentacije iz 2021.. godine i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otvaranje nove za 2022. godinu),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nadzor nad radovima na tekućem održavanju zgrade i opreme tijekom zimskih praznika,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vezani uz provedbu postupka predbilježbi za upis u I. razred školske 2022./2023.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godine.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Grada Rijeke,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primanje i stvaranje akata,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koordinacija tehničke službe.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administrativni poslovi,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vezani za kadrovska pitanja i objavu natječaja po isteku 5 mjeseci,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vezano za COP,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stručne literature i glasila,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ažuriranje osobenika djelatnika,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pismena vezanih za stručno usavršavanje učitelja u organizaciji Talijanske unije-Unione Italiana u suradnji s narodnim sveučilištem u Trstu-Università Popolare di Trieste,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prijava za natjecanja učenika, u okviru suradnje s Talijanskom unijom-Unione Italiana,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rada tehničke službe tijekom proljetnih praznika,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mnoštvo neplaniranih poslova.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praćenje stručnih glasila,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stručnom usavršavanju za tajnike u organizaciji HZOŠ i UTIRUŠ-a,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kraj školske godine,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LIPANJ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plana godišnjih odmora djelatnika i izdavanje pojedinačnih rješenja,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oko urudžbiranja svjedodžbi učenika starijih razreda,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rješenja o pedagoškim mjerama,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i drugih izvješća na kraju školske godine,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narudžbe pedagoške dokumentacije potrebne za narednu školsku godinu,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pomoć učiteljima na ažuriranju e-matica,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rada tehničke službe nakon završetka nastave i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mnoštvo neplaniranih poslova.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SRPANJ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poslovi,</w:t>
      </w:r>
    </w:p>
    <w:p w:rsidR="00CB0884" w:rsidRDefault="004B52F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kadrovski poslovi u svezi prestanka radnog odnosa i pripreme za utvrđivanje potreba za narednu školsku godinu,</w:t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planiranje radova na održavanju zgrade tijekom ljetnih praznika., u dogovoru s ravnateljicom i domarom škole,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korištenje godišnjeg odmora u drugom dijelu mjeseca.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Godišnji odmor u prvoj polovici mjeseca,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provjera stanja školske zgrade i nadzor nad završnim radovima na uređenju školske zgrade kao i poslovima održavanja i čišćenja,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pripreme za početak školske 2022./2023. godine,</w:t>
      </w:r>
    </w:p>
    <w:p w:rsidR="00CB0884" w:rsidRDefault="004B52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te e-Matice,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e-Matice za učenike 4.b. i 8. razreda i druge učenike koji napuštaju našu školu,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nabavka nove opreme i pomagala, kontrola ispravnosti postojeće opreme,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uvid u stanje i eventualna nabavka nove radne odjeće tehničkoj službi,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na izradi statističkih i drugih izvješća na kraju školske 2021./2022. godine,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 svezi primanja i otpreme pošte i elektroničke pošte.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10.6.2.</w:t>
      </w:r>
      <w:r>
        <w:rPr>
          <w:b/>
          <w:color w:val="231F20"/>
          <w:sz w:val="24"/>
          <w:szCs w:val="24"/>
        </w:rPr>
        <w:tab/>
        <w:t>PLAN RADA RAČUNOVODSTVA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  <w:t xml:space="preserve">U Računovodstvu škole radi jedan zaposlenik – Voditelj računovodstva. Voditelj računovodstva škole obavlja opće financijske poslove, računovodstvene i knjigovodstvene poslove, obračune i isplatu plaća, blagajničke poslove, vodi </w:t>
      </w:r>
      <w:r>
        <w:rPr>
          <w:color w:val="231F20"/>
          <w:sz w:val="24"/>
          <w:szCs w:val="24"/>
        </w:rPr>
        <w:lastRenderedPageBreak/>
        <w:t>evidencije i plaćanje računa, evidencije iz oblasti plaća i naknada, izrađuje potrebna izvješća, periodične obračune i završni račun.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  <w:t>Svi ti poslovi obavljaju se tijekom čitave godine određenim ritmom: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stručne literature, primjena propisa vezanih za financijsko poslovanje te usklađivanje s novim načinom financiranja škole od strane jedinice lokalne samouprave,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kontiranje i knjiženje knjigovodstvenih isprava (izvoda, računa, blagajne, temeljnica)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suradnja sa podružnicom FINA-e u Rijeci.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suradnja i usklađivanje salda sa dobavljačima,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kontrola, evidencija i plaćanje računa,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obračuni i isplate plaća i ostalih primanja djelatnicima,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i dostava statističkih podataka,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i dostava podataka Poreznoj upravi,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i dostava izvješća Ministarstvu znanosti i obrazovanja,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i dostava izvješća Odjelu za odgoj i školstvo Grada Rijeke,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i dostava izvješća Odjelu gradske uprave za zdravstvo i socijalnu skrb,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vođenje evidencije dugotrajne imovine,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naplata naknade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rad sa strankama,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ostali poslovi po potrebi, vezani za učenike i djelatnike škole.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RUJAN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poslovi vezani za početak školske godine.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LISTOPAD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financijskih planova za Grad Rijeku,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rebalansa financijskog plana za tekuću poslovnu godinu,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financijskog plana za sljedeću poslovnu godinu,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trogodišnjeg financijskog plana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obračuna za zahtjeve za isplatu plaća i prijevoza MZO,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- obračun smjenskog i prekovremenog rada (rad preko norme),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za izradu tablica posebni i otežani uvjeti rada,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tužbe po Kolektivnom ugovoru, isplate istih, evidentiranje u   poslovnim knjigama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STUDENI</w:t>
      </w:r>
    </w:p>
    <w:p w:rsidR="00CB0884" w:rsidRDefault="00CB0884">
      <w:pPr>
        <w:jc w:val="both"/>
        <w:rPr>
          <w:b/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PROSINAC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konačni obračun plaća za poslovnu godinu,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pripreme za inventuru dugotrajne imovine,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SIJEČANJ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konačni obračun amortizacije OSA,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provjera knjiženja,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poreznih kartica djelatnika za proteklu godinu,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priprema i obrada podataka za izradu Godišnjeg financijskog izvještaja za proteklu godinu.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godišnjih financijskih obrazaca (BIL, PR-RAS, PR-RAS konsolidacija, Obveze, Obveze - grad, P-VRIO, OŠ-DEC, OŠ-Financiranje iznad minimalnog standarda).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Godišnjeg financijskog izvještaja za proteklu godinu.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VELJAČA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financijskih planova za Grad Rijeku,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OŽUJAK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zatvaranje poslovnih knjiga za proteklu godinu,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otvaranje novih poslovnih knjiga za tekuću godinu.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TRAVANJ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S-PR-RAS obrasca - tromjesečni statistički izvještaj,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izrada RAD-1 G obrasca - statistički izvještaj za proteklu godinu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SVIBANJ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MZOŠ,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LIPANJ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priprema podataka za Polugodišnji izvještaj.</w:t>
      </w: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CB0884">
      <w:pPr>
        <w:jc w:val="both"/>
        <w:rPr>
          <w:color w:val="231F20"/>
          <w:sz w:val="24"/>
          <w:szCs w:val="24"/>
        </w:rPr>
      </w:pP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SRPANJ - KOLOVOZ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plaća na teret MZO,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plaća na teret vlastitih sredstava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isplata ostalih naknada na teret vlastitih sredstava,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i izrada računa i uplatnica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naplate potraživanja za Produženi boravak,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izrada obračuna za zahtjeve za isplatu plaća i prijevoza MZO,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 izračun zahtjeva za refundaciju HZZO-a,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obračun jubilarnih nagrada, obračun pomoći – prema potrebi,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evidencija poslovnih događaja u poslovnim knjigama,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blagajničko poslovanje,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- praćenje financijskog poslovanja škole,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-predaja Polugodišnjeg izvještaja </w:t>
      </w:r>
    </w:p>
    <w:p w:rsidR="00CB0884" w:rsidRDefault="004B52F8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 Godišnji odmor.</w:t>
      </w:r>
    </w:p>
    <w:p w:rsidR="00CB0884" w:rsidRDefault="004B52F8">
      <w:pPr>
        <w:rPr>
          <w:color w:val="231F20"/>
          <w:sz w:val="24"/>
          <w:szCs w:val="24"/>
        </w:rPr>
      </w:pPr>
      <w:r>
        <w:br w:type="page"/>
      </w: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10.6.3.</w:t>
      </w:r>
      <w:r>
        <w:rPr>
          <w:b/>
          <w:sz w:val="24"/>
          <w:szCs w:val="24"/>
        </w:rPr>
        <w:tab/>
        <w:t>PLAN RADA TEHNIČKE SLUŽBE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POSLOVI LOŽAČA I RADNE ZADAĆE NA ODRŽAVANJU ZGRADE I ČUVANJU OBJEKTA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Domar škole obavlja poslove ložača centralnog grijanja te poslove na održavanju školske zgrade.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mjesecima od studenog do travnja, dok traje sezona grijanja, redovito održava instalacije i brine se za njihov ispravan rad, kao i za urednost i funkcionalnost kotlovnice i spremišta za rezervoare. Surađuje s tajnicom u planiranju i nabavci lož ulja.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početku školske godine (dio ljetnih praznika učenika) kao i za vrijeme zimskih, proljetnih praznika, obavlja radove na održavanju i uređenju školske zgrade i okoliša, a u svezi s tim nabavlja potrebni materijal.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Osim navedenih osnovnih poslova, domar obavlja i poslove druge prirode, a naročito se brine o: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prihvatu i smještaju lož ulja,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školskoj zgradi i cjelokupnom inventaru,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redovitom održavanju instalacija (vodovod i kanalizacija),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ispravnosti protupožarnih i drugih aparata,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otklanjanju kvarova i oštećenja na školskoj zgradi i opremi, prema mogućnostima i sposobnostima,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postavlja inventarske brojeve na novonabavljenoj opremi i namještaju,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 nasade oko škole, u obimu koji omogućavaju sredstva za rad kojima škola raspolaže.</w:t>
      </w: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Prilikom obavljanja dijela navedenih poslova izravno komunicira sa ovlaštenim predstavnicima i izvođačima tvrtki, koji su temeljem ugovora upućeni od Odjela gradske uprave za odgoj i školstvo (staklari, serviseri).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KUHARICA - POSLOVI VEZANI ZA PREHRANU UČENIKA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obzirom na prirodu posla poslovi kuharice u školskoj kuhinji nisu raščlanjeni po mjesecima već se obavljaju redovito tijekom čitave godine, a to su: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pripremanje i izdavanje školske marende,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ručka učenicima uključenima u produženi boravak,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zaduženje i rukovanje inventarom u školskoj kuhinji,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čistoće i higijene pribora i posuđa,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kompletne čistoće školske kuhinje,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suradnja s tajnicom pri nabavci namirnica i drugih artikala potrebnih za pripravu učeničkih marendi.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SPREMAČICE - POSLOVI NA ODRŽAVANJU ČISTOĆE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Poslovi i zaduženja dviju spremačica te plan izvršenja nije moguće raščlaniti po mjesecima i razdobljima pa navodimo poslove koji se obavljaju redovito tijekom čitave godine, kako slijedi: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čistoće učionica, dvorane za tjelesnu kulturu, ureda te svih drugih prostorija u kojima rade i borave učenici i djelatnici škole, što se obavlja svakodnevno,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pranje prozora, vrata, urednost zidova te brisanje inventara škole, što se obavlja periodično,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svakodnevno održavanje ulaza i dvorišta škole,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- generalno čišćenje svih prostorija tijekom školskih zimskih i ljetnih praznika.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Kako školska zgrada ima prizemlje i jedan kat, rad dviju spremačica organiziran je tako da jedna radi na održavanju prizemlja, a druga prvog kata školske zgrade.</w:t>
      </w: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B0884" w:rsidRDefault="00CB08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CB0884" w:rsidRDefault="004B52F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PLAN I PROGRAM INVESTICIJA, INVESTICIJSKOG I TEKUĆEG ODRŽAVANJA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Tijekom školske 2022./2023. godine ishodovana je dokumentacija, za dogradnju četiri većih učionica. Potrebno je naći izvore financiranja za ostvarenje iste. 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Smatra se potrebitim uređenje unutarnje stolarije u školi (vrata učionica), a naročito je potrebno urediti temeljito ulazna vrata. Zamijenjen je jedan dotrajali kotao. </w:t>
      </w: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CB0884">
      <w:pPr>
        <w:jc w:val="both"/>
        <w:rPr>
          <w:sz w:val="24"/>
          <w:szCs w:val="24"/>
        </w:rPr>
      </w:pPr>
    </w:p>
    <w:p w:rsidR="00CB0884" w:rsidRDefault="00710896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4B52F8">
        <w:rPr>
          <w:sz w:val="24"/>
          <w:szCs w:val="24"/>
        </w:rPr>
        <w:t xml:space="preserve"> Školskog odbora:</w:t>
      </w:r>
      <w:r w:rsidR="004B52F8">
        <w:rPr>
          <w:sz w:val="24"/>
          <w:szCs w:val="24"/>
        </w:rPr>
        <w:tab/>
      </w:r>
      <w:r w:rsidR="004B52F8">
        <w:rPr>
          <w:sz w:val="24"/>
          <w:szCs w:val="24"/>
        </w:rPr>
        <w:tab/>
      </w:r>
      <w:r w:rsidR="004B52F8">
        <w:rPr>
          <w:sz w:val="24"/>
          <w:szCs w:val="24"/>
        </w:rPr>
        <w:tab/>
      </w:r>
      <w:r w:rsidR="004B52F8">
        <w:rPr>
          <w:sz w:val="24"/>
          <w:szCs w:val="24"/>
        </w:rPr>
        <w:tab/>
      </w:r>
      <w:r w:rsidR="004B52F8">
        <w:rPr>
          <w:sz w:val="24"/>
          <w:szCs w:val="24"/>
        </w:rPr>
        <w:tab/>
        <w:t>Ravnateljica škole:</w:t>
      </w:r>
    </w:p>
    <w:p w:rsidR="00CB0884" w:rsidRDefault="004B52F8">
      <w:pPr>
        <w:jc w:val="both"/>
        <w:rPr>
          <w:sz w:val="24"/>
          <w:szCs w:val="24"/>
        </w:rPr>
      </w:pPr>
      <w:r>
        <w:rPr>
          <w:sz w:val="24"/>
          <w:szCs w:val="24"/>
        </w:rPr>
        <w:t>Sara Vrbaški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Iva Bradaschia Kožul</w:t>
      </w:r>
    </w:p>
    <w:p w:rsidR="00CB0884" w:rsidRDefault="00CB0884"/>
    <w:p w:rsidR="00CB0884" w:rsidRDefault="00CB0884"/>
    <w:p w:rsidR="00CB0884" w:rsidRDefault="00CB0884"/>
    <w:p w:rsidR="00CB0884" w:rsidRDefault="00CB0884"/>
    <w:p w:rsidR="00CB0884" w:rsidRDefault="004B52F8">
      <w:pPr>
        <w:rPr>
          <w:sz w:val="24"/>
          <w:szCs w:val="24"/>
        </w:rPr>
      </w:pPr>
      <w:r>
        <w:rPr>
          <w:sz w:val="24"/>
          <w:szCs w:val="24"/>
        </w:rPr>
        <w:t xml:space="preserve">KLASA:  </w:t>
      </w:r>
      <w:r w:rsidR="00710896" w:rsidRPr="00710896">
        <w:rPr>
          <w:sz w:val="24"/>
          <w:szCs w:val="24"/>
        </w:rPr>
        <w:t>602-02/22-01/48</w:t>
      </w:r>
    </w:p>
    <w:p w:rsidR="00CB0884" w:rsidRDefault="004B52F8">
      <w:pPr>
        <w:rPr>
          <w:sz w:val="24"/>
          <w:szCs w:val="24"/>
        </w:rPr>
      </w:pPr>
      <w:r>
        <w:rPr>
          <w:sz w:val="24"/>
          <w:szCs w:val="24"/>
        </w:rPr>
        <w:t>URBROJ: 2170-55-</w:t>
      </w:r>
      <w:r w:rsidR="00710896">
        <w:rPr>
          <w:sz w:val="24"/>
          <w:szCs w:val="24"/>
        </w:rPr>
        <w:t>22</w:t>
      </w:r>
      <w:r>
        <w:rPr>
          <w:sz w:val="24"/>
          <w:szCs w:val="24"/>
        </w:rPr>
        <w:t xml:space="preserve">-01  </w:t>
      </w:r>
    </w:p>
    <w:p w:rsidR="00CB0884" w:rsidRDefault="00710896">
      <w:pPr>
        <w:rPr>
          <w:sz w:val="24"/>
          <w:szCs w:val="24"/>
        </w:rPr>
      </w:pPr>
      <w:r>
        <w:rPr>
          <w:sz w:val="24"/>
          <w:szCs w:val="24"/>
        </w:rPr>
        <w:t>Rijeka, 5.10.2022</w:t>
      </w:r>
      <w:r w:rsidR="004B52F8">
        <w:rPr>
          <w:sz w:val="24"/>
          <w:szCs w:val="24"/>
        </w:rPr>
        <w:t>.</w:t>
      </w:r>
    </w:p>
    <w:p w:rsidR="00CB0884" w:rsidRDefault="00CB0884">
      <w:pPr>
        <w:rPr>
          <w:sz w:val="24"/>
          <w:szCs w:val="24"/>
        </w:rPr>
      </w:pPr>
    </w:p>
    <w:sectPr w:rsidR="00CB0884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A" w:rsidRDefault="00D6775A">
      <w:r>
        <w:separator/>
      </w:r>
    </w:p>
  </w:endnote>
  <w:endnote w:type="continuationSeparator" w:id="0">
    <w:p w:rsidR="00D6775A" w:rsidRDefault="00D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838">
      <w:rPr>
        <w:noProof/>
        <w:color w:val="000000"/>
      </w:rPr>
      <w:t>13</w:t>
    </w:r>
    <w:r>
      <w:rPr>
        <w:color w:val="000000"/>
      </w:rPr>
      <w:fldChar w:fldCharType="end"/>
    </w:r>
  </w:p>
  <w:p w:rsidR="00960486" w:rsidRDefault="009604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A" w:rsidRDefault="00D6775A">
      <w:r>
        <w:separator/>
      </w:r>
    </w:p>
  </w:footnote>
  <w:footnote w:type="continuationSeparator" w:id="0">
    <w:p w:rsidR="00D6775A" w:rsidRDefault="00D6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A6"/>
    <w:multiLevelType w:val="multilevel"/>
    <w:tmpl w:val="6792B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6644FC"/>
    <w:multiLevelType w:val="multilevel"/>
    <w:tmpl w:val="709C93B6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30A5172"/>
    <w:multiLevelType w:val="multilevel"/>
    <w:tmpl w:val="B6543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7B74D7"/>
    <w:multiLevelType w:val="multilevel"/>
    <w:tmpl w:val="7FBA7CF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6050FAD"/>
    <w:multiLevelType w:val="multilevel"/>
    <w:tmpl w:val="405A4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7090B49"/>
    <w:multiLevelType w:val="multilevel"/>
    <w:tmpl w:val="4D24B1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72A0CE5"/>
    <w:multiLevelType w:val="multilevel"/>
    <w:tmpl w:val="DE9A5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C317853"/>
    <w:multiLevelType w:val="multilevel"/>
    <w:tmpl w:val="9EE64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C329CA"/>
    <w:multiLevelType w:val="multilevel"/>
    <w:tmpl w:val="C448A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4857678"/>
    <w:multiLevelType w:val="multilevel"/>
    <w:tmpl w:val="5BE6F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CD72BD2"/>
    <w:multiLevelType w:val="multilevel"/>
    <w:tmpl w:val="9E70B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2194BFB"/>
    <w:multiLevelType w:val="multilevel"/>
    <w:tmpl w:val="391AF58E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27C31893"/>
    <w:multiLevelType w:val="multilevel"/>
    <w:tmpl w:val="0FE2B8D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BE07256"/>
    <w:multiLevelType w:val="multilevel"/>
    <w:tmpl w:val="5066B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2F7132BB"/>
    <w:multiLevelType w:val="multilevel"/>
    <w:tmpl w:val="C960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03816BE"/>
    <w:multiLevelType w:val="multilevel"/>
    <w:tmpl w:val="5A9C7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0F6022A"/>
    <w:multiLevelType w:val="multilevel"/>
    <w:tmpl w:val="8BAE0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30F0E34"/>
    <w:multiLevelType w:val="multilevel"/>
    <w:tmpl w:val="40DE0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3FB6BA9"/>
    <w:multiLevelType w:val="multilevel"/>
    <w:tmpl w:val="011CE74E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7E51170"/>
    <w:multiLevelType w:val="multilevel"/>
    <w:tmpl w:val="3FA61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0181B54"/>
    <w:multiLevelType w:val="multilevel"/>
    <w:tmpl w:val="409C2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2DD52B0"/>
    <w:multiLevelType w:val="multilevel"/>
    <w:tmpl w:val="DA3C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2E20B4B"/>
    <w:multiLevelType w:val="multilevel"/>
    <w:tmpl w:val="C71E6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2E47497"/>
    <w:multiLevelType w:val="multilevel"/>
    <w:tmpl w:val="2F02A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45A50A16"/>
    <w:multiLevelType w:val="multilevel"/>
    <w:tmpl w:val="56CAD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5D8381C"/>
    <w:multiLevelType w:val="multilevel"/>
    <w:tmpl w:val="879CF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6DE571F"/>
    <w:multiLevelType w:val="multilevel"/>
    <w:tmpl w:val="1D884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B092BEE"/>
    <w:multiLevelType w:val="multilevel"/>
    <w:tmpl w:val="0770B106"/>
    <w:lvl w:ilvl="0">
      <w:start w:val="4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8">
    <w:nsid w:val="5C45086D"/>
    <w:multiLevelType w:val="multilevel"/>
    <w:tmpl w:val="007C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C475F42"/>
    <w:multiLevelType w:val="multilevel"/>
    <w:tmpl w:val="7BBA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FEE772E"/>
    <w:multiLevelType w:val="multilevel"/>
    <w:tmpl w:val="CE5C40CC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07C36D3"/>
    <w:multiLevelType w:val="multilevel"/>
    <w:tmpl w:val="0D446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13D3A91"/>
    <w:multiLevelType w:val="multilevel"/>
    <w:tmpl w:val="36386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6D495D4E"/>
    <w:multiLevelType w:val="multilevel"/>
    <w:tmpl w:val="8C24D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D657DCE"/>
    <w:multiLevelType w:val="multilevel"/>
    <w:tmpl w:val="48A69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EBA345A"/>
    <w:multiLevelType w:val="multilevel"/>
    <w:tmpl w:val="5EA20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36A09EF"/>
    <w:multiLevelType w:val="multilevel"/>
    <w:tmpl w:val="7CA2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4A707A8"/>
    <w:multiLevelType w:val="multilevel"/>
    <w:tmpl w:val="C7B4C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8E665BB"/>
    <w:multiLevelType w:val="multilevel"/>
    <w:tmpl w:val="184A1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79D53540"/>
    <w:multiLevelType w:val="multilevel"/>
    <w:tmpl w:val="208AD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D1324EC"/>
    <w:multiLevelType w:val="multilevel"/>
    <w:tmpl w:val="545A8794"/>
    <w:lvl w:ilvl="0"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30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28"/>
  </w:num>
  <w:num w:numId="11">
    <w:abstractNumId w:val="33"/>
  </w:num>
  <w:num w:numId="12">
    <w:abstractNumId w:val="22"/>
  </w:num>
  <w:num w:numId="13">
    <w:abstractNumId w:val="12"/>
  </w:num>
  <w:num w:numId="14">
    <w:abstractNumId w:val="25"/>
  </w:num>
  <w:num w:numId="15">
    <w:abstractNumId w:val="40"/>
  </w:num>
  <w:num w:numId="16">
    <w:abstractNumId w:val="34"/>
  </w:num>
  <w:num w:numId="17">
    <w:abstractNumId w:val="5"/>
  </w:num>
  <w:num w:numId="18">
    <w:abstractNumId w:val="29"/>
  </w:num>
  <w:num w:numId="19">
    <w:abstractNumId w:val="24"/>
  </w:num>
  <w:num w:numId="20">
    <w:abstractNumId w:val="35"/>
  </w:num>
  <w:num w:numId="21">
    <w:abstractNumId w:val="16"/>
  </w:num>
  <w:num w:numId="22">
    <w:abstractNumId w:val="14"/>
  </w:num>
  <w:num w:numId="23">
    <w:abstractNumId w:val="39"/>
  </w:num>
  <w:num w:numId="24">
    <w:abstractNumId w:val="19"/>
  </w:num>
  <w:num w:numId="25">
    <w:abstractNumId w:val="0"/>
  </w:num>
  <w:num w:numId="26">
    <w:abstractNumId w:val="9"/>
  </w:num>
  <w:num w:numId="27">
    <w:abstractNumId w:val="20"/>
  </w:num>
  <w:num w:numId="28">
    <w:abstractNumId w:val="4"/>
  </w:num>
  <w:num w:numId="29">
    <w:abstractNumId w:val="38"/>
  </w:num>
  <w:num w:numId="30">
    <w:abstractNumId w:val="31"/>
  </w:num>
  <w:num w:numId="31">
    <w:abstractNumId w:val="8"/>
  </w:num>
  <w:num w:numId="32">
    <w:abstractNumId w:val="37"/>
  </w:num>
  <w:num w:numId="33">
    <w:abstractNumId w:val="26"/>
  </w:num>
  <w:num w:numId="34">
    <w:abstractNumId w:val="36"/>
  </w:num>
  <w:num w:numId="35">
    <w:abstractNumId w:val="17"/>
  </w:num>
  <w:num w:numId="36">
    <w:abstractNumId w:val="23"/>
  </w:num>
  <w:num w:numId="37">
    <w:abstractNumId w:val="6"/>
  </w:num>
  <w:num w:numId="38">
    <w:abstractNumId w:val="32"/>
  </w:num>
  <w:num w:numId="39">
    <w:abstractNumId w:val="18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4"/>
    <w:rsid w:val="00196838"/>
    <w:rsid w:val="00411C94"/>
    <w:rsid w:val="004B52F8"/>
    <w:rsid w:val="00710896"/>
    <w:rsid w:val="007643AA"/>
    <w:rsid w:val="007A0406"/>
    <w:rsid w:val="00854A7C"/>
    <w:rsid w:val="00960486"/>
    <w:rsid w:val="00A36AF4"/>
    <w:rsid w:val="00A9447F"/>
    <w:rsid w:val="00BD4DAD"/>
    <w:rsid w:val="00CB0884"/>
    <w:rsid w:val="00D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Obinatablica11">
    <w:name w:val="Obična tablica 11"/>
    <w:basedOn w:val="Obinatablica"/>
    <w:uiPriority w:val="41"/>
    <w:rsid w:val="00B05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reetkatablice1">
    <w:name w:val="Svijetla rešetka tablice1"/>
    <w:basedOn w:val="Obinatablica"/>
    <w:uiPriority w:val="40"/>
    <w:rsid w:val="00B05F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B0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09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94E"/>
  </w:style>
  <w:style w:type="paragraph" w:styleId="Podnoje">
    <w:name w:val="footer"/>
    <w:basedOn w:val="Normal"/>
    <w:link w:val="Podno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94E"/>
  </w:style>
  <w:style w:type="paragraph" w:styleId="StandardWeb">
    <w:name w:val="Normal (Web)"/>
    <w:basedOn w:val="Normal"/>
    <w:uiPriority w:val="99"/>
    <w:semiHidden/>
    <w:unhideWhenUsed/>
    <w:rsid w:val="00EB3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6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623"/>
    <w:rPr>
      <w:rFonts w:ascii="Tahoma" w:hAnsi="Tahoma" w:cs="Tahoma"/>
      <w:sz w:val="16"/>
      <w:szCs w:val="16"/>
    </w:r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Obinatablica11">
    <w:name w:val="Obična tablica 11"/>
    <w:basedOn w:val="Obinatablica"/>
    <w:uiPriority w:val="41"/>
    <w:rsid w:val="00B05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reetkatablice1">
    <w:name w:val="Svijetla rešetka tablice1"/>
    <w:basedOn w:val="Obinatablica"/>
    <w:uiPriority w:val="40"/>
    <w:rsid w:val="00B05F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B0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09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94E"/>
  </w:style>
  <w:style w:type="paragraph" w:styleId="Podnoje">
    <w:name w:val="footer"/>
    <w:basedOn w:val="Normal"/>
    <w:link w:val="Podno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94E"/>
  </w:style>
  <w:style w:type="paragraph" w:styleId="StandardWeb">
    <w:name w:val="Normal (Web)"/>
    <w:basedOn w:val="Normal"/>
    <w:uiPriority w:val="99"/>
    <w:semiHidden/>
    <w:unhideWhenUsed/>
    <w:rsid w:val="00EB3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6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623"/>
    <w:rPr>
      <w:rFonts w:ascii="Tahoma" w:hAnsi="Tahoma" w:cs="Tahoma"/>
      <w:sz w:val="16"/>
      <w:szCs w:val="16"/>
    </w:r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Z4Vw2dGdyuvhoP8b/8q4ipFNg==">AMUW2mXDAYAMUTFbT6ufMFURzy6lCZ3mHzABjGfDNpBJ4AAgINOaL5KVjfiZOQ0xI+CzwMrFHxFbjMHsked6YqmfQscxEkp1zwBMJ43wCEMLRJWC++7NgbPCk0orXX9OKZg3KD2atbVD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7BF21-D484-4AB3-BBBC-F060FD9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123</Pages>
  <Words>20046</Words>
  <Characters>114267</Characters>
  <Application>Microsoft Office Word</Application>
  <DocSecurity>0</DocSecurity>
  <Lines>952</Lines>
  <Paragraphs>268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</dc:creator>
  <cp:lastModifiedBy>Tajnica</cp:lastModifiedBy>
  <cp:revision>4</cp:revision>
  <dcterms:created xsi:type="dcterms:W3CDTF">2022-10-14T08:59:00Z</dcterms:created>
  <dcterms:modified xsi:type="dcterms:W3CDTF">2022-10-14T11:21:00Z</dcterms:modified>
</cp:coreProperties>
</file>